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8" w:rsidRDefault="001427A2" w:rsidP="00514532">
      <w:pPr>
        <w:pStyle w:val="NoSpacing"/>
        <w:rPr>
          <w:rStyle w:val="Strong"/>
          <w:sz w:val="36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226DAE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EE4C46">
        <w:rPr>
          <w:rStyle w:val="Strong"/>
          <w:sz w:val="40"/>
          <w:szCs w:val="48"/>
        </w:rPr>
        <w:t>2</w:t>
      </w:r>
      <w:r w:rsidR="00226DAE">
        <w:rPr>
          <w:rStyle w:val="Strong"/>
          <w:sz w:val="40"/>
          <w:szCs w:val="48"/>
        </w:rPr>
        <w:t>4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226DAE">
        <w:rPr>
          <w:rStyle w:val="Strong"/>
          <w:sz w:val="40"/>
          <w:szCs w:val="48"/>
        </w:rPr>
        <w:t xml:space="preserve">       </w:t>
      </w:r>
      <w:r w:rsidR="00226DAE">
        <w:rPr>
          <w:rStyle w:val="Strong"/>
          <w:sz w:val="36"/>
        </w:rPr>
        <w:t>Feb</w:t>
      </w:r>
      <w:r w:rsidR="00EE4C46">
        <w:rPr>
          <w:rStyle w:val="Strong"/>
          <w:sz w:val="36"/>
        </w:rPr>
        <w:t xml:space="preserve">. </w:t>
      </w:r>
      <w:r w:rsidR="00226DAE">
        <w:rPr>
          <w:rStyle w:val="Strong"/>
          <w:sz w:val="36"/>
        </w:rPr>
        <w:t>3</w:t>
      </w:r>
      <w:r w:rsidR="00226DAE" w:rsidRPr="00226DAE">
        <w:rPr>
          <w:rStyle w:val="Strong"/>
          <w:sz w:val="36"/>
          <w:vertAlign w:val="superscript"/>
        </w:rPr>
        <w:t>rd</w:t>
      </w:r>
      <w:r w:rsidR="00226DAE">
        <w:rPr>
          <w:rStyle w:val="Strong"/>
          <w:sz w:val="36"/>
        </w:rPr>
        <w:t xml:space="preserve"> </w:t>
      </w:r>
      <w:proofErr w:type="gramStart"/>
      <w:r w:rsidR="00226DAE">
        <w:rPr>
          <w:rStyle w:val="Strong"/>
          <w:sz w:val="36"/>
        </w:rPr>
        <w:t>-  Feb</w:t>
      </w:r>
      <w:proofErr w:type="gramEnd"/>
      <w:r w:rsidR="002E4191" w:rsidRPr="002E4191">
        <w:rPr>
          <w:rStyle w:val="Strong"/>
          <w:sz w:val="36"/>
        </w:rPr>
        <w:t xml:space="preserve">. </w:t>
      </w:r>
      <w:r w:rsidR="00226DAE">
        <w:rPr>
          <w:rStyle w:val="Strong"/>
          <w:sz w:val="36"/>
        </w:rPr>
        <w:t>7</w:t>
      </w:r>
      <w:r w:rsidR="00226DAE" w:rsidRPr="00226DAE">
        <w:rPr>
          <w:rStyle w:val="Strong"/>
          <w:sz w:val="36"/>
          <w:vertAlign w:val="superscript"/>
        </w:rPr>
        <w:t>th</w:t>
      </w:r>
      <w:r w:rsidR="00226DAE">
        <w:rPr>
          <w:rStyle w:val="Strong"/>
          <w:sz w:val="36"/>
        </w:rPr>
        <w:t xml:space="preserve"> </w:t>
      </w:r>
    </w:p>
    <w:p w:rsidR="00121699" w:rsidRPr="00880125" w:rsidRDefault="00121699" w:rsidP="00514532">
      <w:pPr>
        <w:pStyle w:val="NoSpacing"/>
        <w:rPr>
          <w:sz w:val="20"/>
        </w:rPr>
      </w:pP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474B7E" w:rsidRPr="00474B7E" w:rsidRDefault="007E49D4" w:rsidP="007E49D4">
      <w:pPr>
        <w:pStyle w:val="NoSpacing"/>
        <w:jc w:val="center"/>
        <w:rPr>
          <w:b/>
          <w:sz w:val="28"/>
        </w:rPr>
      </w:pPr>
      <w:r w:rsidRPr="00474B7E">
        <w:rPr>
          <w:b/>
          <w:sz w:val="28"/>
        </w:rPr>
        <w:t>Substitute Teacher</w:t>
      </w:r>
      <w:r w:rsidR="008A6903">
        <w:rPr>
          <w:b/>
          <w:sz w:val="28"/>
        </w:rPr>
        <w:t xml:space="preserve"> </w:t>
      </w:r>
    </w:p>
    <w:p w:rsidR="00B347A1" w:rsidRDefault="00CA18D1" w:rsidP="00474B7E">
      <w:pPr>
        <w:pStyle w:val="NoSpacing"/>
        <w:rPr>
          <w:rStyle w:val="Strong"/>
          <w:sz w:val="28"/>
        </w:rPr>
      </w:pPr>
      <w:r>
        <w:rPr>
          <w:rStyle w:val="Strong"/>
          <w:sz w:val="28"/>
        </w:rPr>
        <w:t>Mon</w:t>
      </w:r>
      <w:r w:rsidR="00514532" w:rsidRPr="00331D6A">
        <w:rPr>
          <w:rStyle w:val="Strong"/>
          <w:sz w:val="28"/>
        </w:rPr>
        <w:t>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9F75E1">
        <w:rPr>
          <w:rStyle w:val="Strong"/>
          <w:sz w:val="28"/>
        </w:rPr>
        <w:tab/>
      </w:r>
      <w:r w:rsidR="00993980">
        <w:rPr>
          <w:b/>
          <w:bCs/>
          <w:color w:val="6600CC"/>
          <w:sz w:val="32"/>
          <w:szCs w:val="27"/>
        </w:rPr>
        <w:t xml:space="preserve">Chapter 10.1 &amp; </w:t>
      </w:r>
      <w:proofErr w:type="gramStart"/>
      <w:r w:rsidR="00993980">
        <w:rPr>
          <w:b/>
          <w:bCs/>
          <w:color w:val="6600CC"/>
          <w:sz w:val="32"/>
          <w:szCs w:val="27"/>
        </w:rPr>
        <w:t>10.2  Angles</w:t>
      </w:r>
      <w:proofErr w:type="gramEnd"/>
    </w:p>
    <w:p w:rsidR="0041717B" w:rsidRDefault="0001135D" w:rsidP="00E83AE9">
      <w:pPr>
        <w:pStyle w:val="NoSpacing"/>
        <w:rPr>
          <w:rStyle w:val="Strong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993980" w:rsidRPr="00200610">
        <w:rPr>
          <w:bCs/>
          <w:color w:val="000000"/>
          <w:sz w:val="24"/>
        </w:rPr>
        <w:t xml:space="preserve">Classify angles; describe vertical/adjacent angles/complementary &amp; </w:t>
      </w:r>
      <w:r w:rsidR="00993980">
        <w:rPr>
          <w:bCs/>
          <w:color w:val="000000"/>
          <w:sz w:val="24"/>
        </w:rPr>
        <w:br/>
        <w:t xml:space="preserve">                                        </w:t>
      </w:r>
      <w:r w:rsidR="00993980" w:rsidRPr="00200610">
        <w:rPr>
          <w:bCs/>
          <w:color w:val="000000"/>
          <w:sz w:val="24"/>
        </w:rPr>
        <w:t>supplementary; find missing measures</w:t>
      </w:r>
      <w:r w:rsidR="00993980">
        <w:rPr>
          <w:b/>
          <w:bCs/>
          <w:color w:val="000000"/>
          <w:sz w:val="24"/>
        </w:rPr>
        <w:t>.</w:t>
      </w:r>
    </w:p>
    <w:p w:rsidR="0041717B" w:rsidRPr="0041717B" w:rsidRDefault="0041717B" w:rsidP="00226DAE">
      <w:pPr>
        <w:pStyle w:val="NoSpacing"/>
        <w:rPr>
          <w:rStyle w:val="Strong"/>
          <w:b w:val="0"/>
        </w:rPr>
      </w:pPr>
      <w:r>
        <w:rPr>
          <w:rStyle w:val="Strong"/>
        </w:rPr>
        <w:t>Activity:</w:t>
      </w:r>
      <w:r>
        <w:rPr>
          <w:rStyle w:val="Strong"/>
        </w:rPr>
        <w:tab/>
      </w:r>
      <w:r>
        <w:rPr>
          <w:rStyle w:val="Strong"/>
        </w:rPr>
        <w:tab/>
      </w:r>
      <w:r w:rsidR="00E83AE9" w:rsidRPr="00993980">
        <w:rPr>
          <w:rStyle w:val="Strong"/>
          <w:b w:val="0"/>
        </w:rPr>
        <w:t xml:space="preserve"> </w:t>
      </w:r>
      <w:r w:rsidR="00993980" w:rsidRPr="00993980">
        <w:rPr>
          <w:rStyle w:val="Strong"/>
          <w:b w:val="0"/>
          <w:color w:val="000000"/>
          <w:sz w:val="24"/>
        </w:rPr>
        <w:t xml:space="preserve">Study guide packet; </w:t>
      </w:r>
      <w:proofErr w:type="spellStart"/>
      <w:r w:rsidR="00993980" w:rsidRPr="00993980">
        <w:rPr>
          <w:rStyle w:val="Strong"/>
          <w:b w:val="0"/>
          <w:color w:val="000000"/>
          <w:sz w:val="24"/>
        </w:rPr>
        <w:t>SmartBoard</w:t>
      </w:r>
      <w:proofErr w:type="spellEnd"/>
      <w:r w:rsidR="00993980" w:rsidRPr="00993980">
        <w:rPr>
          <w:rStyle w:val="Strong"/>
          <w:b w:val="0"/>
          <w:color w:val="000000"/>
          <w:sz w:val="24"/>
        </w:rPr>
        <w:t xml:space="preserve"> Interactive; Notes</w:t>
      </w:r>
      <w:r w:rsidR="00993980" w:rsidRPr="00993980">
        <w:rPr>
          <w:rStyle w:val="Strong"/>
          <w:b w:val="0"/>
          <w:color w:val="000000"/>
          <w:sz w:val="24"/>
        </w:rPr>
        <w:br/>
        <w:t xml:space="preserve"> </w:t>
      </w:r>
      <w:r w:rsidR="00993980" w:rsidRPr="00993980">
        <w:rPr>
          <w:rStyle w:val="Strong"/>
          <w:b w:val="0"/>
          <w:color w:val="000000"/>
          <w:sz w:val="24"/>
        </w:rPr>
        <w:tab/>
      </w:r>
      <w:r w:rsidR="00993980" w:rsidRPr="00993980">
        <w:rPr>
          <w:rStyle w:val="Strong"/>
          <w:b w:val="0"/>
          <w:color w:val="000000"/>
          <w:sz w:val="24"/>
        </w:rPr>
        <w:tab/>
        <w:t xml:space="preserve">              Small </w:t>
      </w:r>
      <w:proofErr w:type="gramStart"/>
      <w:r w:rsidR="00993980" w:rsidRPr="00993980">
        <w:rPr>
          <w:rStyle w:val="Strong"/>
          <w:b w:val="0"/>
          <w:color w:val="000000"/>
          <w:sz w:val="24"/>
        </w:rPr>
        <w:t>groups</w:t>
      </w:r>
      <w:proofErr w:type="gramEnd"/>
      <w:r w:rsidR="00993980" w:rsidRPr="00993980">
        <w:rPr>
          <w:rStyle w:val="Strong"/>
          <w:b w:val="0"/>
          <w:color w:val="000000"/>
          <w:sz w:val="24"/>
        </w:rPr>
        <w:t xml:space="preserve"> p.513 and p.517 #s 1-22 odds</w:t>
      </w:r>
    </w:p>
    <w:p w:rsidR="00287750" w:rsidRDefault="00800E9D" w:rsidP="008444FA">
      <w:pPr>
        <w:pStyle w:val="NoSpacing"/>
      </w:pPr>
      <w:r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993980" w:rsidRPr="00A314D6">
        <w:rPr>
          <w:bCs/>
          <w:color w:val="000000"/>
          <w:sz w:val="24"/>
        </w:rPr>
        <w:t>Q&amp;A; Small group observation</w:t>
      </w:r>
    </w:p>
    <w:p w:rsidR="00880125" w:rsidRPr="00161B87" w:rsidRDefault="00121699" w:rsidP="00044FE0">
      <w:pPr>
        <w:pStyle w:val="NoSpacing"/>
        <w:pBdr>
          <w:bottom w:val="single" w:sz="12" w:space="1" w:color="auto"/>
        </w:pBdr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E83AE9">
        <w:rPr>
          <w:rStyle w:val="Strong"/>
          <w:sz w:val="24"/>
        </w:rPr>
        <w:t xml:space="preserve"> </w:t>
      </w:r>
      <w:r w:rsidR="00993980">
        <w:rPr>
          <w:b/>
          <w:bCs/>
          <w:color w:val="FF0000"/>
          <w:sz w:val="28"/>
          <w:szCs w:val="27"/>
        </w:rPr>
        <w:t>Textbook page 513 (#s 4-16 evens</w:t>
      </w:r>
      <w:proofErr w:type="gramStart"/>
      <w:r w:rsidR="00993980">
        <w:rPr>
          <w:b/>
          <w:bCs/>
          <w:color w:val="FF0000"/>
          <w:sz w:val="28"/>
          <w:szCs w:val="27"/>
        </w:rPr>
        <w:t>)  page</w:t>
      </w:r>
      <w:proofErr w:type="gramEnd"/>
      <w:r w:rsidR="00993980">
        <w:rPr>
          <w:b/>
          <w:bCs/>
          <w:color w:val="FF0000"/>
          <w:sz w:val="28"/>
          <w:szCs w:val="27"/>
        </w:rPr>
        <w:t xml:space="preserve"> 517 (#s 12 &amp; 21)</w:t>
      </w:r>
    </w:p>
    <w:p w:rsidR="00474B7E" w:rsidRDefault="00474B7E" w:rsidP="00474B7E">
      <w:pPr>
        <w:pStyle w:val="NoSpacing"/>
        <w:jc w:val="center"/>
        <w:rPr>
          <w:b/>
          <w:sz w:val="28"/>
        </w:rPr>
      </w:pPr>
      <w:r w:rsidRPr="00474B7E">
        <w:rPr>
          <w:b/>
          <w:sz w:val="28"/>
        </w:rPr>
        <w:t xml:space="preserve">Changed Plan:  Review Lessons 1 &amp; 2 in class  </w:t>
      </w:r>
    </w:p>
    <w:p w:rsidR="00474B7E" w:rsidRPr="00474B7E" w:rsidRDefault="00474B7E" w:rsidP="00474B7E">
      <w:pPr>
        <w:pStyle w:val="NoSpacing"/>
        <w:jc w:val="center"/>
        <w:rPr>
          <w:b/>
          <w:sz w:val="28"/>
        </w:rPr>
      </w:pPr>
      <w:r w:rsidRPr="00474B7E">
        <w:rPr>
          <w:b/>
          <w:sz w:val="28"/>
        </w:rPr>
        <w:t>(HW: Read Lesson10.4 and take notes)</w:t>
      </w:r>
    </w:p>
    <w:p w:rsidR="00D41E39" w:rsidRPr="00EE4C46" w:rsidRDefault="00121699" w:rsidP="00066E4A">
      <w:pPr>
        <w:pStyle w:val="NoSpacing"/>
        <w:rPr>
          <w:rStyle w:val="Strong"/>
          <w:i/>
          <w:sz w:val="28"/>
        </w:rPr>
      </w:pPr>
      <w:r w:rsidRPr="00474B7E">
        <w:rPr>
          <w:b/>
          <w:sz w:val="28"/>
        </w:rPr>
        <w:br/>
      </w:r>
      <w:r w:rsidR="00CA18D1" w:rsidRPr="00CA18D1">
        <w:rPr>
          <w:rStyle w:val="Strong"/>
          <w:i/>
          <w:sz w:val="28"/>
        </w:rPr>
        <w:t>Tuesday</w:t>
      </w:r>
      <w:r w:rsidRPr="00CA18D1">
        <w:rPr>
          <w:rStyle w:val="Strong"/>
          <w:i/>
          <w:sz w:val="28"/>
        </w:rPr>
        <w:t>:        </w:t>
      </w:r>
      <w:r w:rsidR="00C23FE3">
        <w:rPr>
          <w:rStyle w:val="Strong"/>
          <w:i/>
          <w:sz w:val="24"/>
        </w:rPr>
        <w:tab/>
      </w:r>
      <w:r w:rsidR="00126239">
        <w:rPr>
          <w:rStyle w:val="Strong"/>
          <w:i/>
          <w:sz w:val="28"/>
        </w:rPr>
        <w:t xml:space="preserve"> </w:t>
      </w:r>
      <w:r w:rsidR="00C23FE3">
        <w:rPr>
          <w:b/>
          <w:bCs/>
          <w:color w:val="6600CC"/>
          <w:sz w:val="32"/>
          <w:szCs w:val="27"/>
        </w:rPr>
        <w:t>Chapter 10.4 Triangles</w:t>
      </w:r>
      <w:r w:rsidR="00474B7E">
        <w:rPr>
          <w:b/>
          <w:bCs/>
          <w:color w:val="6600CC"/>
          <w:sz w:val="32"/>
          <w:szCs w:val="27"/>
        </w:rPr>
        <w:t xml:space="preserve"> (Moved to Friday)</w:t>
      </w:r>
    </w:p>
    <w:p w:rsidR="00D41E39" w:rsidRPr="00EE4C46" w:rsidRDefault="0076532D" w:rsidP="00D41E39">
      <w:pPr>
        <w:pStyle w:val="NoSpacing"/>
        <w:rPr>
          <w:rStyle w:val="Strong"/>
          <w:b w:val="0"/>
          <w:i/>
        </w:rPr>
      </w:pPr>
      <w:r w:rsidRPr="00EE4C46">
        <w:rPr>
          <w:b/>
          <w:i/>
        </w:rPr>
        <w:t>TSW:</w:t>
      </w:r>
      <w:r w:rsidRPr="00EE4C46">
        <w:rPr>
          <w:i/>
        </w:rPr>
        <w:tab/>
        <w:t xml:space="preserve">     </w:t>
      </w:r>
      <w:r w:rsidRPr="00EE4C46">
        <w:rPr>
          <w:i/>
        </w:rPr>
        <w:tab/>
      </w:r>
      <w:r w:rsidR="00044FE0" w:rsidRPr="00EE4C46">
        <w:rPr>
          <w:i/>
        </w:rPr>
        <w:t xml:space="preserve"> </w:t>
      </w:r>
      <w:r w:rsidR="00CA72D5" w:rsidRPr="00EE4C46">
        <w:rPr>
          <w:i/>
        </w:rPr>
        <w:tab/>
      </w:r>
      <w:r w:rsidR="00C23FE3" w:rsidRPr="003770CE">
        <w:rPr>
          <w:sz w:val="24"/>
        </w:rPr>
        <w:t>Identify &amp; Classify Triangles and find missing measures</w:t>
      </w:r>
    </w:p>
    <w:p w:rsidR="00C23FE3" w:rsidRDefault="00121699" w:rsidP="00226DAE">
      <w:pPr>
        <w:pStyle w:val="NoSpacing"/>
        <w:rPr>
          <w:sz w:val="24"/>
        </w:rPr>
      </w:pPr>
      <w:r w:rsidRPr="00EE4C46">
        <w:rPr>
          <w:b/>
          <w:i/>
        </w:rPr>
        <w:t>Activity:</w:t>
      </w:r>
      <w:r w:rsidRPr="00EE4C46">
        <w:rPr>
          <w:i/>
        </w:rPr>
        <w:t>        </w:t>
      </w:r>
      <w:r w:rsidR="0076532D" w:rsidRPr="00EE4C46">
        <w:rPr>
          <w:i/>
        </w:rPr>
        <w:tab/>
        <w:t xml:space="preserve"> </w:t>
      </w:r>
      <w:r w:rsidR="00CA72D5" w:rsidRPr="00EE4C46">
        <w:rPr>
          <w:i/>
        </w:rPr>
        <w:tab/>
      </w:r>
      <w:r w:rsidR="00372CE0">
        <w:rPr>
          <w:rStyle w:val="Strong"/>
          <w:b w:val="0"/>
        </w:rPr>
        <w:t xml:space="preserve"> </w:t>
      </w:r>
      <w:r w:rsidR="00C23FE3" w:rsidRPr="00C23FE3">
        <w:rPr>
          <w:sz w:val="24"/>
        </w:rPr>
        <w:t xml:space="preserve">Warm-up; HW Review; </w:t>
      </w:r>
      <w:proofErr w:type="spellStart"/>
      <w:r w:rsidR="00C23FE3" w:rsidRPr="00C23FE3">
        <w:rPr>
          <w:sz w:val="24"/>
        </w:rPr>
        <w:t>Smartboard</w:t>
      </w:r>
      <w:proofErr w:type="spellEnd"/>
      <w:r w:rsidR="00C23FE3" w:rsidRPr="00C23FE3">
        <w:rPr>
          <w:sz w:val="24"/>
        </w:rPr>
        <w:t xml:space="preserve"> Interactive; Notes p.524; small group</w:t>
      </w:r>
      <w:r w:rsidR="00C23FE3">
        <w:rPr>
          <w:sz w:val="24"/>
        </w:rPr>
        <w:t xml:space="preserve"> </w:t>
      </w:r>
    </w:p>
    <w:p w:rsidR="00372CE0" w:rsidRPr="00C23FE3" w:rsidRDefault="00C23FE3" w:rsidP="00226DAE">
      <w:pPr>
        <w:pStyle w:val="NoSpacing"/>
        <w:rPr>
          <w:rStyle w:val="Strong"/>
        </w:rPr>
      </w:pPr>
      <w:r>
        <w:rPr>
          <w:sz w:val="24"/>
        </w:rPr>
        <w:t xml:space="preserve">                                         </w:t>
      </w:r>
      <w:proofErr w:type="gramStart"/>
      <w:r>
        <w:rPr>
          <w:sz w:val="24"/>
        </w:rPr>
        <w:t>questions</w:t>
      </w:r>
      <w:proofErr w:type="gramEnd"/>
      <w:r>
        <w:rPr>
          <w:sz w:val="24"/>
        </w:rPr>
        <w:t xml:space="preserve"> 32-26 all and #40</w:t>
      </w:r>
    </w:p>
    <w:p w:rsidR="00287750" w:rsidRDefault="005E017E" w:rsidP="008401C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EE4C46">
        <w:rPr>
          <w:b/>
          <w:i/>
        </w:rPr>
        <w:t>Asses</w:t>
      </w:r>
      <w:r w:rsidR="0076532D" w:rsidRPr="00EE4C46">
        <w:rPr>
          <w:b/>
          <w:i/>
        </w:rPr>
        <w:t>sment:</w:t>
      </w:r>
      <w:r w:rsidR="0076532D" w:rsidRPr="00EE4C46">
        <w:rPr>
          <w:i/>
        </w:rPr>
        <w:tab/>
        <w:t xml:space="preserve"> </w:t>
      </w:r>
      <w:r w:rsidR="007936FE" w:rsidRPr="00EE4C46">
        <w:rPr>
          <w:i/>
        </w:rPr>
        <w:tab/>
      </w:r>
      <w:r w:rsidR="00C23FE3" w:rsidRPr="00C23FE3">
        <w:rPr>
          <w:sz w:val="24"/>
        </w:rPr>
        <w:t>Observations; Q &amp;A; HW results</w:t>
      </w:r>
      <w:r w:rsidR="008401C6" w:rsidRPr="00EE4C46">
        <w:rPr>
          <w:i/>
        </w:rPr>
        <w:tab/>
      </w:r>
      <w:r w:rsidR="00121699" w:rsidRPr="00EE4C46">
        <w:rPr>
          <w:i/>
        </w:rPr>
        <w:br/>
      </w:r>
      <w:r w:rsidR="00725D4B" w:rsidRPr="00EE4C46">
        <w:rPr>
          <w:rStyle w:val="Strong"/>
          <w:i/>
          <w:color w:val="FF0000"/>
          <w:sz w:val="28"/>
        </w:rPr>
        <w:t>Homework:   </w:t>
      </w:r>
      <w:r w:rsidR="00121699" w:rsidRPr="00EE4C46">
        <w:rPr>
          <w:rStyle w:val="Strong"/>
          <w:i/>
          <w:sz w:val="24"/>
        </w:rPr>
        <w:t xml:space="preserve"> </w:t>
      </w:r>
      <w:r w:rsidR="00363176" w:rsidRPr="00EE4C46">
        <w:rPr>
          <w:rStyle w:val="Strong"/>
          <w:i/>
          <w:sz w:val="24"/>
        </w:rPr>
        <w:tab/>
      </w:r>
      <w:r w:rsidR="00C23FE3">
        <w:rPr>
          <w:b/>
          <w:color w:val="FF0000"/>
          <w:sz w:val="28"/>
        </w:rPr>
        <w:t>Textbook-page 527-</w:t>
      </w:r>
      <w:proofErr w:type="gramStart"/>
      <w:r w:rsidR="00C23FE3">
        <w:rPr>
          <w:b/>
          <w:color w:val="FF0000"/>
          <w:sz w:val="28"/>
        </w:rPr>
        <w:t>528  #</w:t>
      </w:r>
      <w:proofErr w:type="gramEnd"/>
      <w:r w:rsidR="00C23FE3">
        <w:rPr>
          <w:b/>
          <w:color w:val="FF0000"/>
          <w:sz w:val="28"/>
        </w:rPr>
        <w:t xml:space="preserve">s 12-24 </w:t>
      </w:r>
      <w:r w:rsidR="00376254">
        <w:rPr>
          <w:b/>
          <w:color w:val="FF0000"/>
          <w:sz w:val="28"/>
        </w:rPr>
        <w:t>(MOVED to Thursday night)</w:t>
      </w:r>
      <w:r w:rsidR="00C23FE3">
        <w:rPr>
          <w:b/>
          <w:color w:val="FF0000"/>
          <w:sz w:val="28"/>
        </w:rPr>
        <w:br/>
      </w:r>
    </w:p>
    <w:p w:rsidR="00B32A4A" w:rsidRDefault="00B32A4A" w:rsidP="00B54FCE">
      <w:pPr>
        <w:pStyle w:val="NoSpacing"/>
        <w:rPr>
          <w:rStyle w:val="Strong"/>
          <w:sz w:val="28"/>
        </w:rPr>
      </w:pPr>
    </w:p>
    <w:p w:rsidR="007D41E8" w:rsidRDefault="00CA18D1" w:rsidP="00226DAE">
      <w:pPr>
        <w:pStyle w:val="NoSpacing"/>
        <w:rPr>
          <w:rStyle w:val="Strong"/>
          <w:sz w:val="28"/>
        </w:rPr>
      </w:pPr>
      <w:r w:rsidRPr="007D41E8">
        <w:rPr>
          <w:rStyle w:val="Strong"/>
          <w:sz w:val="28"/>
        </w:rPr>
        <w:t>Wednesday:</w:t>
      </w:r>
      <w:r>
        <w:rPr>
          <w:rStyle w:val="Strong"/>
        </w:rPr>
        <w:tab/>
      </w:r>
      <w:r w:rsidR="00226DAE">
        <w:rPr>
          <w:rStyle w:val="Strong"/>
          <w:sz w:val="28"/>
        </w:rPr>
        <w:t>NO SCHOOL</w:t>
      </w:r>
    </w:p>
    <w:p w:rsidR="00B32A4A" w:rsidRDefault="00B32A4A" w:rsidP="00B54FCE">
      <w:pPr>
        <w:pStyle w:val="NoSpacing"/>
        <w:rPr>
          <w:b/>
          <w:sz w:val="24"/>
        </w:rPr>
      </w:pPr>
    </w:p>
    <w:p w:rsidR="00A22AA0" w:rsidRDefault="00C51AAC" w:rsidP="00C51AAC">
      <w:pPr>
        <w:pStyle w:val="NoSpacing"/>
        <w:pBdr>
          <w:top w:val="single" w:sz="12" w:space="1" w:color="auto"/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Changed Plan:  Finish Unit 6 tests &amp; correct</w:t>
      </w:r>
      <w:proofErr w:type="gramStart"/>
      <w:r>
        <w:rPr>
          <w:b/>
          <w:sz w:val="28"/>
        </w:rPr>
        <w:t>;  PDSA</w:t>
      </w:r>
      <w:proofErr w:type="gramEnd"/>
      <w:r>
        <w:rPr>
          <w:b/>
          <w:sz w:val="28"/>
        </w:rPr>
        <w:t xml:space="preserve"> if time permits</w:t>
      </w:r>
    </w:p>
    <w:p w:rsidR="00592F41" w:rsidRDefault="00592F41" w:rsidP="00C51AAC">
      <w:pPr>
        <w:pStyle w:val="NoSpacing"/>
        <w:pBdr>
          <w:top w:val="single" w:sz="12" w:space="1" w:color="auto"/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Homework</w:t>
      </w:r>
      <w:proofErr w:type="gramStart"/>
      <w:r>
        <w:rPr>
          <w:b/>
          <w:sz w:val="28"/>
        </w:rPr>
        <w:t>:p.527</w:t>
      </w:r>
      <w:proofErr w:type="gramEnd"/>
      <w:r>
        <w:rPr>
          <w:b/>
          <w:sz w:val="28"/>
        </w:rPr>
        <w:t>-528 #s 12 – 24 evens)</w:t>
      </w:r>
    </w:p>
    <w:p w:rsidR="00A22AA0" w:rsidRDefault="00A22AA0" w:rsidP="007221A4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</w:rPr>
      </w:pPr>
      <w:r>
        <w:rPr>
          <w:b/>
          <w:sz w:val="28"/>
        </w:rPr>
        <w:t>Thursday: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22AA0">
        <w:rPr>
          <w:b/>
          <w:color w:val="7030A0"/>
          <w:sz w:val="32"/>
        </w:rPr>
        <w:t xml:space="preserve">Chapter </w:t>
      </w:r>
      <w:proofErr w:type="gramStart"/>
      <w:r w:rsidRPr="00A22AA0">
        <w:rPr>
          <w:b/>
          <w:color w:val="7030A0"/>
          <w:sz w:val="32"/>
        </w:rPr>
        <w:t>10.</w:t>
      </w:r>
      <w:r w:rsidR="00ED6EB1">
        <w:rPr>
          <w:b/>
          <w:color w:val="7030A0"/>
          <w:sz w:val="32"/>
        </w:rPr>
        <w:t>6  Quadrilaterals</w:t>
      </w:r>
      <w:proofErr w:type="gramEnd"/>
      <w:r w:rsidR="00F24790">
        <w:rPr>
          <w:b/>
          <w:color w:val="7030A0"/>
          <w:sz w:val="32"/>
        </w:rPr>
        <w:t xml:space="preserve"> (Moved to Monday)</w:t>
      </w:r>
      <w:r>
        <w:rPr>
          <w:b/>
          <w:sz w:val="28"/>
        </w:rPr>
        <w:br/>
      </w:r>
      <w:r w:rsidR="00443DBD">
        <w:rPr>
          <w:rStyle w:val="Strong"/>
        </w:rPr>
        <w:t xml:space="preserve">TSW:  </w:t>
      </w:r>
      <w:r w:rsidR="00443DBD">
        <w:rPr>
          <w:rStyle w:val="Strong"/>
        </w:rPr>
        <w:tab/>
      </w:r>
      <w:r w:rsidR="00443DBD">
        <w:rPr>
          <w:rStyle w:val="Strong"/>
        </w:rPr>
        <w:tab/>
      </w:r>
      <w:r w:rsidR="0041717B">
        <w:rPr>
          <w:rStyle w:val="Strong"/>
        </w:rPr>
        <w:tab/>
      </w:r>
      <w:r w:rsidR="002D69EA">
        <w:rPr>
          <w:rStyle w:val="Strong"/>
        </w:rPr>
        <w:t>Identify and Classify specific quadrilaterals based upon their attributes.</w:t>
      </w:r>
      <w:r w:rsidR="007221A4">
        <w:rPr>
          <w:rStyle w:val="Strong"/>
        </w:rPr>
        <w:t xml:space="preserve">  </w:t>
      </w:r>
      <w:r w:rsidR="007221A4">
        <w:rPr>
          <w:rStyle w:val="Strong"/>
        </w:rPr>
        <w:br/>
        <w:t xml:space="preserve">                                            Find the missing measure of one angle of a quadrilateral.</w:t>
      </w:r>
    </w:p>
    <w:p w:rsidR="0026395A" w:rsidRDefault="00443DBD" w:rsidP="00A22AA0">
      <w:pPr>
        <w:pStyle w:val="NoSpacing"/>
        <w:pBdr>
          <w:top w:val="single" w:sz="12" w:space="1" w:color="auto"/>
          <w:bottom w:val="single" w:sz="12" w:space="0" w:color="auto"/>
        </w:pBdr>
      </w:pPr>
      <w:r w:rsidRPr="00044FE0">
        <w:rPr>
          <w:b/>
        </w:rPr>
        <w:t>Activity:</w:t>
      </w:r>
      <w:r>
        <w:t xml:space="preserve"> </w:t>
      </w:r>
      <w:r>
        <w:tab/>
      </w:r>
      <w:r w:rsidRPr="00A625C9">
        <w:t xml:space="preserve">               </w:t>
      </w:r>
      <w:r w:rsidR="0026395A">
        <w:t xml:space="preserve">Warm-up; HW Review; Explore various quadrilaterals and sort based upon </w:t>
      </w:r>
    </w:p>
    <w:p w:rsidR="00A22AA0" w:rsidRDefault="0026395A" w:rsidP="00A22AA0">
      <w:pPr>
        <w:pStyle w:val="NoSpacing"/>
        <w:pBdr>
          <w:top w:val="single" w:sz="12" w:space="1" w:color="auto"/>
          <w:bottom w:val="single" w:sz="12" w:space="0" w:color="auto"/>
        </w:pBdr>
      </w:pPr>
      <w:r>
        <w:t xml:space="preserve">                                            </w:t>
      </w:r>
      <w:proofErr w:type="gramStart"/>
      <w:r>
        <w:t>attributes</w:t>
      </w:r>
      <w:proofErr w:type="gramEnd"/>
      <w:r>
        <w:t xml:space="preserve">.   Draw quadrilaterals.  Find the total measure of the interior angles.  </w:t>
      </w:r>
    </w:p>
    <w:p w:rsidR="00A22AA0" w:rsidRDefault="006A1E80" w:rsidP="00A22AA0">
      <w:pPr>
        <w:pStyle w:val="NoSpacing"/>
        <w:pBdr>
          <w:top w:val="single" w:sz="12" w:space="1" w:color="auto"/>
          <w:bottom w:val="single" w:sz="12" w:space="0" w:color="auto"/>
        </w:pBdr>
      </w:pPr>
      <w:r>
        <w:t xml:space="preserve"> </w:t>
      </w:r>
      <w:r w:rsidR="00443DBD">
        <w:rPr>
          <w:b/>
        </w:rPr>
        <w:t>Assessm</w:t>
      </w:r>
      <w:r w:rsidR="00443DBD" w:rsidRPr="00044FE0">
        <w:rPr>
          <w:b/>
        </w:rPr>
        <w:t>ent:</w:t>
      </w:r>
      <w:r w:rsidR="00443DBD">
        <w:t xml:space="preserve">  </w:t>
      </w:r>
      <w:r w:rsidR="00443DBD">
        <w:tab/>
      </w:r>
      <w:r w:rsidR="00443DBD">
        <w:tab/>
      </w:r>
      <w:r w:rsidR="00CB5A61">
        <w:t>Observation; Q&amp;A</w:t>
      </w:r>
      <w:proofErr w:type="gramStart"/>
      <w:r w:rsidR="00CB5A61">
        <w:t>;  HW</w:t>
      </w:r>
      <w:proofErr w:type="gramEnd"/>
      <w:r w:rsidR="00CB5A61">
        <w:t xml:space="preserve"> Results</w:t>
      </w:r>
    </w:p>
    <w:p w:rsidR="00443DBD" w:rsidRDefault="00443DBD" w:rsidP="00A22AA0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 w:rsidR="00C97E12">
        <w:rPr>
          <w:rStyle w:val="Strong"/>
          <w:sz w:val="24"/>
        </w:rPr>
        <w:tab/>
      </w:r>
      <w:r w:rsidR="003A459A" w:rsidRPr="003A459A">
        <w:rPr>
          <w:rStyle w:val="Strong"/>
          <w:color w:val="FF0000"/>
          <w:sz w:val="28"/>
        </w:rPr>
        <w:t>P. 536  Question #10 – 20 EVENS</w:t>
      </w:r>
      <w:r w:rsidR="00B54818">
        <w:rPr>
          <w:rStyle w:val="Strong"/>
          <w:color w:val="FF0000"/>
          <w:sz w:val="28"/>
        </w:rPr>
        <w:t xml:space="preserve"> (Moved to next week)</w:t>
      </w:r>
    </w:p>
    <w:p w:rsidR="00A22AA0" w:rsidRPr="008A6903" w:rsidRDefault="00A22AA0" w:rsidP="00A22AA0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sz w:val="36"/>
        </w:rPr>
      </w:pPr>
    </w:p>
    <w:p w:rsidR="008A6903" w:rsidRPr="008A6903" w:rsidRDefault="008A6903" w:rsidP="008A6903">
      <w:pPr>
        <w:pStyle w:val="NoSpacing"/>
        <w:jc w:val="center"/>
        <w:rPr>
          <w:b/>
          <w:sz w:val="32"/>
        </w:rPr>
      </w:pPr>
      <w:proofErr w:type="gramStart"/>
      <w:r w:rsidRPr="008A6903">
        <w:rPr>
          <w:b/>
          <w:sz w:val="32"/>
        </w:rPr>
        <w:t>Changed Plans:  Triangles and Begin Quadrilaterals activity.</w:t>
      </w:r>
      <w:proofErr w:type="gramEnd"/>
      <w:r w:rsidRPr="008A6903">
        <w:rPr>
          <w:b/>
          <w:sz w:val="32"/>
        </w:rPr>
        <w:t xml:space="preserve"> </w:t>
      </w:r>
    </w:p>
    <w:p w:rsidR="00443DBD" w:rsidRDefault="00121699" w:rsidP="008A6903">
      <w:pPr>
        <w:pStyle w:val="NoSpacing"/>
        <w:rPr>
          <w:rStyle w:val="Strong"/>
          <w:sz w:val="28"/>
        </w:rPr>
      </w:pPr>
      <w:r>
        <w:br/>
      </w: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A22AA0" w:rsidRPr="00A22AA0">
        <w:rPr>
          <w:rStyle w:val="Strong"/>
          <w:color w:val="7030A0"/>
          <w:sz w:val="32"/>
        </w:rPr>
        <w:t>Chapter 10.</w:t>
      </w:r>
      <w:r w:rsidR="00ED6EB1">
        <w:rPr>
          <w:rStyle w:val="Strong"/>
          <w:color w:val="7030A0"/>
          <w:sz w:val="32"/>
        </w:rPr>
        <w:t>7 Similar Figures</w:t>
      </w:r>
      <w:r w:rsidR="00F24790">
        <w:rPr>
          <w:rStyle w:val="Strong"/>
          <w:color w:val="7030A0"/>
          <w:sz w:val="32"/>
        </w:rPr>
        <w:t xml:space="preserve"> (Moved to next week)</w:t>
      </w:r>
    </w:p>
    <w:p w:rsidR="000652C5" w:rsidRDefault="009D09A6" w:rsidP="00DE64C5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0652C5" w:rsidRPr="000652C5">
        <w:rPr>
          <w:rStyle w:val="Strong"/>
          <w:b w:val="0"/>
          <w:sz w:val="24"/>
        </w:rPr>
        <w:t>Determine whether figures are similar and find the missing length in a</w:t>
      </w:r>
    </w:p>
    <w:p w:rsidR="00447D9B" w:rsidRPr="000652C5" w:rsidRDefault="000652C5" w:rsidP="00DE64C5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                                      </w:t>
      </w:r>
      <w:r w:rsidRPr="000652C5">
        <w:rPr>
          <w:rStyle w:val="Strong"/>
          <w:b w:val="0"/>
          <w:sz w:val="24"/>
        </w:rPr>
        <w:t xml:space="preserve"> </w:t>
      </w:r>
      <w:proofErr w:type="gramStart"/>
      <w:r w:rsidRPr="000652C5">
        <w:rPr>
          <w:rStyle w:val="Strong"/>
          <w:b w:val="0"/>
          <w:sz w:val="24"/>
        </w:rPr>
        <w:t>pair</w:t>
      </w:r>
      <w:proofErr w:type="gramEnd"/>
      <w:r w:rsidRPr="000652C5">
        <w:rPr>
          <w:rStyle w:val="Strong"/>
          <w:b w:val="0"/>
          <w:sz w:val="24"/>
        </w:rPr>
        <w:t xml:space="preserve"> of similar figures using proportional reasoning.</w:t>
      </w:r>
    </w:p>
    <w:p w:rsidR="000652C5" w:rsidRDefault="009D09A6" w:rsidP="00DE64C5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lastRenderedPageBreak/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0652C5" w:rsidRPr="000652C5">
        <w:rPr>
          <w:rStyle w:val="Strong"/>
          <w:b w:val="0"/>
          <w:sz w:val="24"/>
        </w:rPr>
        <w:t>Warm-up</w:t>
      </w:r>
      <w:proofErr w:type="gramStart"/>
      <w:r w:rsidR="000652C5" w:rsidRPr="000652C5">
        <w:rPr>
          <w:rStyle w:val="Strong"/>
          <w:b w:val="0"/>
          <w:sz w:val="24"/>
        </w:rPr>
        <w:t>;  HW</w:t>
      </w:r>
      <w:proofErr w:type="gramEnd"/>
      <w:r w:rsidR="000652C5" w:rsidRPr="000652C5">
        <w:rPr>
          <w:rStyle w:val="Strong"/>
          <w:b w:val="0"/>
          <w:sz w:val="24"/>
        </w:rPr>
        <w:t xml:space="preserve"> Review; Mini Lab  p.540</w:t>
      </w:r>
      <w:r w:rsidR="000652C5">
        <w:rPr>
          <w:rStyle w:val="Strong"/>
          <w:b w:val="0"/>
          <w:sz w:val="24"/>
        </w:rPr>
        <w:t xml:space="preserve"> (Draw figures on dot paper. </w:t>
      </w:r>
    </w:p>
    <w:p w:rsidR="000652C5" w:rsidRDefault="000652C5" w:rsidP="00DE64C5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                                       </w:t>
      </w:r>
      <w:proofErr w:type="gramStart"/>
      <w:r>
        <w:rPr>
          <w:rStyle w:val="Strong"/>
          <w:b w:val="0"/>
          <w:sz w:val="24"/>
        </w:rPr>
        <w:t>Measure their lengths and angles.</w:t>
      </w:r>
      <w:proofErr w:type="gramEnd"/>
      <w:r>
        <w:rPr>
          <w:rStyle w:val="Strong"/>
          <w:b w:val="0"/>
          <w:sz w:val="24"/>
        </w:rPr>
        <w:t xml:space="preserve">  Compare figures to determine if they </w:t>
      </w:r>
    </w:p>
    <w:p w:rsidR="009D09A6" w:rsidRDefault="000652C5" w:rsidP="00DE64C5">
      <w:pPr>
        <w:pStyle w:val="NoSpacing"/>
        <w:rPr>
          <w:rStyle w:val="Strong"/>
          <w:sz w:val="24"/>
        </w:rPr>
      </w:pPr>
      <w:r>
        <w:rPr>
          <w:rStyle w:val="Strong"/>
          <w:b w:val="0"/>
          <w:sz w:val="24"/>
        </w:rPr>
        <w:t xml:space="preserve">                                        </w:t>
      </w:r>
      <w:proofErr w:type="gramStart"/>
      <w:r>
        <w:rPr>
          <w:rStyle w:val="Strong"/>
          <w:b w:val="0"/>
          <w:sz w:val="24"/>
        </w:rPr>
        <w:t>are</w:t>
      </w:r>
      <w:proofErr w:type="gramEnd"/>
      <w:r>
        <w:rPr>
          <w:rStyle w:val="Strong"/>
          <w:b w:val="0"/>
          <w:sz w:val="24"/>
        </w:rPr>
        <w:t xml:space="preserve"> similar)</w:t>
      </w:r>
    </w:p>
    <w:p w:rsidR="009D09A6" w:rsidRDefault="009D09A6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1202CE" w:rsidRPr="001202CE">
        <w:rPr>
          <w:rStyle w:val="Strong"/>
          <w:b w:val="0"/>
          <w:sz w:val="24"/>
        </w:rPr>
        <w:t>Observation; HW; Mini Lab Results</w:t>
      </w:r>
    </w:p>
    <w:p w:rsidR="009D09A6" w:rsidRDefault="009D09A6" w:rsidP="00DE64C5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  <w:t xml:space="preserve">NONE  </w:t>
      </w:r>
    </w:p>
    <w:p w:rsidR="009D09A6" w:rsidRDefault="009D09A6" w:rsidP="00DE64C5">
      <w:pPr>
        <w:pStyle w:val="NoSpacing"/>
        <w:rPr>
          <w:rStyle w:val="Strong"/>
        </w:rPr>
      </w:pPr>
    </w:p>
    <w:p w:rsidR="00B41751" w:rsidRPr="002562C8" w:rsidRDefault="00DB21AC" w:rsidP="00226DAE">
      <w:pPr>
        <w:pStyle w:val="NoSpacing"/>
        <w:rPr>
          <w:sz w:val="28"/>
        </w:rPr>
      </w:pPr>
      <w:r>
        <w:rPr>
          <w:rStyle w:val="Strong"/>
        </w:rPr>
        <w:t xml:space="preserve">   </w:t>
      </w:r>
      <w:r w:rsidR="006205D2">
        <w:rPr>
          <w:rStyle w:val="Strong"/>
        </w:rPr>
        <w:tab/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73F0"/>
    <w:rsid w:val="0001082F"/>
    <w:rsid w:val="0001135D"/>
    <w:rsid w:val="00020459"/>
    <w:rsid w:val="0003664A"/>
    <w:rsid w:val="00041919"/>
    <w:rsid w:val="00044FE0"/>
    <w:rsid w:val="000544A3"/>
    <w:rsid w:val="000652C5"/>
    <w:rsid w:val="0006694D"/>
    <w:rsid w:val="00066E4A"/>
    <w:rsid w:val="0007717B"/>
    <w:rsid w:val="00086392"/>
    <w:rsid w:val="000B4C91"/>
    <w:rsid w:val="000C2004"/>
    <w:rsid w:val="000C20C2"/>
    <w:rsid w:val="000D1F82"/>
    <w:rsid w:val="000E0331"/>
    <w:rsid w:val="000F1338"/>
    <w:rsid w:val="000F6928"/>
    <w:rsid w:val="0010488C"/>
    <w:rsid w:val="00105B6D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7750"/>
    <w:rsid w:val="002A2BD9"/>
    <w:rsid w:val="002A5AB4"/>
    <w:rsid w:val="002A7368"/>
    <w:rsid w:val="002B11F9"/>
    <w:rsid w:val="002B1945"/>
    <w:rsid w:val="002D69EA"/>
    <w:rsid w:val="002E4191"/>
    <w:rsid w:val="002F2CB4"/>
    <w:rsid w:val="002F6059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3176"/>
    <w:rsid w:val="00367077"/>
    <w:rsid w:val="0036782C"/>
    <w:rsid w:val="00370676"/>
    <w:rsid w:val="00372CE0"/>
    <w:rsid w:val="00376254"/>
    <w:rsid w:val="00381AA9"/>
    <w:rsid w:val="0038670A"/>
    <w:rsid w:val="003A128D"/>
    <w:rsid w:val="003A3005"/>
    <w:rsid w:val="003A36A9"/>
    <w:rsid w:val="003A459A"/>
    <w:rsid w:val="003C23AC"/>
    <w:rsid w:val="003C4EF3"/>
    <w:rsid w:val="003D5083"/>
    <w:rsid w:val="004030FE"/>
    <w:rsid w:val="004115B7"/>
    <w:rsid w:val="00416B1B"/>
    <w:rsid w:val="0041717B"/>
    <w:rsid w:val="004320E5"/>
    <w:rsid w:val="00443DBD"/>
    <w:rsid w:val="00447D9B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A52AC"/>
    <w:rsid w:val="004B0647"/>
    <w:rsid w:val="004B14ED"/>
    <w:rsid w:val="004D41D7"/>
    <w:rsid w:val="004D60E5"/>
    <w:rsid w:val="004E52F5"/>
    <w:rsid w:val="005054DE"/>
    <w:rsid w:val="00514532"/>
    <w:rsid w:val="00516F2C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613A"/>
    <w:rsid w:val="005C0077"/>
    <w:rsid w:val="005C0D19"/>
    <w:rsid w:val="005C301F"/>
    <w:rsid w:val="005E017E"/>
    <w:rsid w:val="005F1CC5"/>
    <w:rsid w:val="005F1D6F"/>
    <w:rsid w:val="005F47D6"/>
    <w:rsid w:val="005F4AEB"/>
    <w:rsid w:val="005F50FE"/>
    <w:rsid w:val="00604692"/>
    <w:rsid w:val="006205D2"/>
    <w:rsid w:val="00624472"/>
    <w:rsid w:val="0064137F"/>
    <w:rsid w:val="006417C9"/>
    <w:rsid w:val="00643C0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50F0D"/>
    <w:rsid w:val="0075422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80125"/>
    <w:rsid w:val="0088423E"/>
    <w:rsid w:val="00887164"/>
    <w:rsid w:val="00887548"/>
    <w:rsid w:val="00890AFC"/>
    <w:rsid w:val="008A6903"/>
    <w:rsid w:val="008C3079"/>
    <w:rsid w:val="008C34AE"/>
    <w:rsid w:val="008C6200"/>
    <w:rsid w:val="008D28C5"/>
    <w:rsid w:val="008E62F2"/>
    <w:rsid w:val="008F440B"/>
    <w:rsid w:val="00903F6F"/>
    <w:rsid w:val="0091230A"/>
    <w:rsid w:val="00924490"/>
    <w:rsid w:val="00930EA5"/>
    <w:rsid w:val="0093170D"/>
    <w:rsid w:val="00937F83"/>
    <w:rsid w:val="00941791"/>
    <w:rsid w:val="00950FFA"/>
    <w:rsid w:val="009633DD"/>
    <w:rsid w:val="00971CBD"/>
    <w:rsid w:val="009725A5"/>
    <w:rsid w:val="00975008"/>
    <w:rsid w:val="0097568C"/>
    <w:rsid w:val="00976390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2708"/>
    <w:rsid w:val="00AC6177"/>
    <w:rsid w:val="00AD1B85"/>
    <w:rsid w:val="00AD45AE"/>
    <w:rsid w:val="00AD7BE9"/>
    <w:rsid w:val="00AE1A25"/>
    <w:rsid w:val="00AE4C6A"/>
    <w:rsid w:val="00AE6B69"/>
    <w:rsid w:val="00B03B7A"/>
    <w:rsid w:val="00B14B4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3257"/>
    <w:rsid w:val="00B83E84"/>
    <w:rsid w:val="00BB6FC5"/>
    <w:rsid w:val="00BC0296"/>
    <w:rsid w:val="00BC336D"/>
    <w:rsid w:val="00BC55A1"/>
    <w:rsid w:val="00BE2211"/>
    <w:rsid w:val="00BE437F"/>
    <w:rsid w:val="00BF6F2A"/>
    <w:rsid w:val="00BF7D22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68EF"/>
    <w:rsid w:val="00C80F6C"/>
    <w:rsid w:val="00C82B61"/>
    <w:rsid w:val="00C8726B"/>
    <w:rsid w:val="00C97E12"/>
    <w:rsid w:val="00CA18D1"/>
    <w:rsid w:val="00CA4BC0"/>
    <w:rsid w:val="00CA72D5"/>
    <w:rsid w:val="00CB3DF4"/>
    <w:rsid w:val="00CB5A61"/>
    <w:rsid w:val="00CB6A4A"/>
    <w:rsid w:val="00CD1196"/>
    <w:rsid w:val="00CE10C4"/>
    <w:rsid w:val="00CE5048"/>
    <w:rsid w:val="00CE6D3E"/>
    <w:rsid w:val="00D07CFA"/>
    <w:rsid w:val="00D2255F"/>
    <w:rsid w:val="00D3407D"/>
    <w:rsid w:val="00D345D8"/>
    <w:rsid w:val="00D348AA"/>
    <w:rsid w:val="00D37CAE"/>
    <w:rsid w:val="00D41E39"/>
    <w:rsid w:val="00D45F75"/>
    <w:rsid w:val="00D54007"/>
    <w:rsid w:val="00D63494"/>
    <w:rsid w:val="00D646DB"/>
    <w:rsid w:val="00D65912"/>
    <w:rsid w:val="00D71929"/>
    <w:rsid w:val="00D72782"/>
    <w:rsid w:val="00D75042"/>
    <w:rsid w:val="00DA66BF"/>
    <w:rsid w:val="00DB21AC"/>
    <w:rsid w:val="00DB2893"/>
    <w:rsid w:val="00DC0739"/>
    <w:rsid w:val="00DC47C8"/>
    <w:rsid w:val="00DC600D"/>
    <w:rsid w:val="00DE4E88"/>
    <w:rsid w:val="00DE64C5"/>
    <w:rsid w:val="00DE7B76"/>
    <w:rsid w:val="00DF6ECE"/>
    <w:rsid w:val="00E02D41"/>
    <w:rsid w:val="00E07B55"/>
    <w:rsid w:val="00E15750"/>
    <w:rsid w:val="00E16E17"/>
    <w:rsid w:val="00E27498"/>
    <w:rsid w:val="00E3211E"/>
    <w:rsid w:val="00E44918"/>
    <w:rsid w:val="00E66412"/>
    <w:rsid w:val="00E71237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780D"/>
    <w:rsid w:val="00ED54B5"/>
    <w:rsid w:val="00ED6EB1"/>
    <w:rsid w:val="00EE4C46"/>
    <w:rsid w:val="00F019C3"/>
    <w:rsid w:val="00F127AD"/>
    <w:rsid w:val="00F24790"/>
    <w:rsid w:val="00F36098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56C5-311C-451A-8D8B-133BBBD3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20</cp:revision>
  <dcterms:created xsi:type="dcterms:W3CDTF">2014-01-29T02:20:00Z</dcterms:created>
  <dcterms:modified xsi:type="dcterms:W3CDTF">2014-02-04T23:48:00Z</dcterms:modified>
</cp:coreProperties>
</file>