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0A586D">
        <w:rPr>
          <w:rFonts w:ascii="Calibri" w:hAnsi="Calibri"/>
          <w:b/>
          <w:color w:val="7030A0"/>
          <w:sz w:val="44"/>
          <w:szCs w:val="36"/>
          <w:u w:val="single"/>
        </w:rPr>
        <w:t>5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0A586D">
        <w:rPr>
          <w:rFonts w:ascii="Calibri" w:hAnsi="Calibri"/>
          <w:b/>
          <w:color w:val="7030A0"/>
          <w:sz w:val="44"/>
          <w:szCs w:val="36"/>
          <w:u w:val="single"/>
        </w:rPr>
        <w:t>Sept.10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0A586D">
        <w:rPr>
          <w:rFonts w:ascii="Calibri" w:hAnsi="Calibri"/>
          <w:b/>
          <w:color w:val="7030A0"/>
          <w:sz w:val="44"/>
          <w:szCs w:val="36"/>
          <w:u w:val="single"/>
        </w:rPr>
        <w:t>14</w:t>
      </w:r>
      <w:r w:rsidR="000A586D" w:rsidRPr="000A586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</w:p>
    <w:p w:rsidR="003F25F6" w:rsidRPr="006D10F1" w:rsidRDefault="00FA2ECB" w:rsidP="00FA2ECB">
      <w:pPr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4420EB" w:rsidRPr="006D10F1" w:rsidRDefault="004420EB" w:rsidP="004420EB">
      <w:pPr>
        <w:pStyle w:val="NoSpacing"/>
        <w:rPr>
          <w:rFonts w:ascii="Calibri" w:hAnsi="Calibri"/>
          <w:b/>
          <w:sz w:val="10"/>
          <w:szCs w:val="20"/>
        </w:rPr>
      </w:pPr>
    </w:p>
    <w:p w:rsidR="004420EB" w:rsidRPr="006D10F1" w:rsidRDefault="00535061" w:rsidP="004420EB">
      <w:pPr>
        <w:pStyle w:val="NoSpacing"/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M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0"/>
          <w:u w:val="single"/>
        </w:rPr>
        <w:t>ONDAY</w:t>
      </w:r>
      <w:r w:rsidRPr="006D10F1">
        <w:rPr>
          <w:rFonts w:ascii="Calibri" w:hAnsi="Calibri"/>
          <w:b/>
          <w:i/>
          <w:color w:val="4F81BD" w:themeColor="accent1"/>
          <w:sz w:val="32"/>
          <w:szCs w:val="20"/>
        </w:rPr>
        <w:t>:</w:t>
      </w:r>
      <w:r w:rsidR="00432C11" w:rsidRPr="006D10F1">
        <w:rPr>
          <w:rFonts w:ascii="Calibri" w:hAnsi="Calibri"/>
          <w:b/>
          <w:i/>
          <w:color w:val="4F81BD" w:themeColor="accent1"/>
          <w:sz w:val="32"/>
          <w:szCs w:val="20"/>
        </w:rPr>
        <w:tab/>
        <w:t xml:space="preserve">Chapter </w:t>
      </w:r>
      <w:r w:rsidR="00962793">
        <w:rPr>
          <w:rFonts w:ascii="Calibri" w:hAnsi="Calibri"/>
          <w:b/>
          <w:i/>
          <w:color w:val="4F81BD" w:themeColor="accent1"/>
          <w:sz w:val="32"/>
          <w:szCs w:val="20"/>
        </w:rPr>
        <w:t xml:space="preserve">2.4 Solving Equations </w:t>
      </w:r>
    </w:p>
    <w:p w:rsidR="006F26E4" w:rsidRPr="00962793" w:rsidRDefault="000C271E" w:rsidP="0071349B">
      <w:pPr>
        <w:autoSpaceDE w:val="0"/>
        <w:autoSpaceDN w:val="0"/>
        <w:adjustRightInd w:val="0"/>
        <w:rPr>
          <w:rFonts w:ascii="Calibri" w:hAnsi="Calibri" w:cs="Latha"/>
          <w:color w:val="000000"/>
          <w:sz w:val="22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TSW: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="00962793">
        <w:rPr>
          <w:rFonts w:ascii="Calibri" w:hAnsi="Calibri" w:cs="Latha"/>
          <w:color w:val="000000"/>
          <w:sz w:val="28"/>
          <w:szCs w:val="28"/>
        </w:rPr>
        <w:tab/>
      </w:r>
      <w:r w:rsidR="00962793" w:rsidRPr="00962793">
        <w:rPr>
          <w:rFonts w:ascii="Calibri" w:hAnsi="Calibri" w:cs="Latha"/>
          <w:color w:val="000000"/>
          <w:szCs w:val="28"/>
        </w:rPr>
        <w:t>Students will solve algebraic equations with variables and grouping symbols</w:t>
      </w:r>
      <w:r w:rsidR="006D10F1" w:rsidRPr="00962793">
        <w:rPr>
          <w:rFonts w:ascii="Calibri" w:hAnsi="Calibri" w:cs="Latha"/>
          <w:color w:val="000000"/>
          <w:szCs w:val="28"/>
        </w:rPr>
        <w:tab/>
      </w:r>
    </w:p>
    <w:p w:rsidR="006F26E4" w:rsidRPr="0081493B" w:rsidRDefault="006F26E4" w:rsidP="0071349B">
      <w:pPr>
        <w:autoSpaceDE w:val="0"/>
        <w:autoSpaceDN w:val="0"/>
        <w:adjustRightInd w:val="0"/>
        <w:rPr>
          <w:rFonts w:ascii="Calibri" w:hAnsi="Calibri" w:cs="Latha"/>
          <w:color w:val="000000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Activity: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="006D10F1" w:rsidRPr="0081493B">
        <w:rPr>
          <w:rFonts w:ascii="Calibri" w:hAnsi="Calibri" w:cs="Latha"/>
          <w:color w:val="000000"/>
          <w:sz w:val="28"/>
          <w:szCs w:val="28"/>
        </w:rPr>
        <w:tab/>
      </w:r>
      <w:r w:rsidR="00962793">
        <w:rPr>
          <w:rFonts w:ascii="Calibri" w:hAnsi="Calibri" w:cs="Latha"/>
          <w:color w:val="000000"/>
          <w:sz w:val="28"/>
          <w:szCs w:val="28"/>
        </w:rPr>
        <w:t>Notes: p. 97-99</w:t>
      </w:r>
      <w:proofErr w:type="gramStart"/>
      <w:r w:rsidR="00962793">
        <w:rPr>
          <w:rFonts w:ascii="Calibri" w:hAnsi="Calibri" w:cs="Latha"/>
          <w:color w:val="000000"/>
          <w:sz w:val="28"/>
          <w:szCs w:val="28"/>
        </w:rPr>
        <w:t>;  Interactive</w:t>
      </w:r>
      <w:proofErr w:type="gramEnd"/>
      <w:r w:rsidR="00962793">
        <w:rPr>
          <w:rFonts w:ascii="Calibri" w:hAnsi="Calibri" w:cs="Latha"/>
          <w:color w:val="000000"/>
          <w:sz w:val="28"/>
          <w:szCs w:val="28"/>
        </w:rPr>
        <w:t xml:space="preserve"> </w:t>
      </w:r>
      <w:proofErr w:type="spellStart"/>
      <w:r w:rsidR="00962793">
        <w:rPr>
          <w:rFonts w:ascii="Calibri" w:hAnsi="Calibri" w:cs="Latha"/>
          <w:color w:val="000000"/>
          <w:sz w:val="28"/>
          <w:szCs w:val="28"/>
        </w:rPr>
        <w:t>SmartBoard</w:t>
      </w:r>
      <w:proofErr w:type="spellEnd"/>
      <w:r w:rsidR="00962793">
        <w:rPr>
          <w:rFonts w:ascii="Calibri" w:hAnsi="Calibri" w:cs="Latha"/>
          <w:color w:val="000000"/>
          <w:sz w:val="28"/>
          <w:szCs w:val="28"/>
        </w:rPr>
        <w:t xml:space="preserve">; </w:t>
      </w:r>
      <w:proofErr w:type="spellStart"/>
      <w:r w:rsidR="00962793">
        <w:rPr>
          <w:rFonts w:ascii="Calibri" w:hAnsi="Calibri" w:cs="Latha"/>
          <w:color w:val="000000"/>
          <w:sz w:val="28"/>
          <w:szCs w:val="28"/>
        </w:rPr>
        <w:t>Indep</w:t>
      </w:r>
      <w:proofErr w:type="spellEnd"/>
      <w:r w:rsidR="00962793">
        <w:rPr>
          <w:rFonts w:ascii="Calibri" w:hAnsi="Calibri" w:cs="Latha"/>
          <w:color w:val="000000"/>
          <w:sz w:val="28"/>
          <w:szCs w:val="28"/>
        </w:rPr>
        <w:t>. Work p.100 #1-9</w:t>
      </w:r>
    </w:p>
    <w:p w:rsidR="00E356DF" w:rsidRPr="0081493B" w:rsidRDefault="006F26E4" w:rsidP="0071349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1493B">
        <w:rPr>
          <w:rFonts w:ascii="Calibri" w:hAnsi="Calibri" w:cs="Latha"/>
          <w:b/>
          <w:color w:val="000000"/>
          <w:sz w:val="28"/>
          <w:szCs w:val="28"/>
        </w:rPr>
        <w:t>Assessment:</w:t>
      </w:r>
      <w:r w:rsidRPr="0081493B">
        <w:rPr>
          <w:rFonts w:ascii="Calibri" w:hAnsi="Calibri" w:cs="Latha"/>
          <w:color w:val="000000"/>
          <w:sz w:val="28"/>
          <w:szCs w:val="28"/>
        </w:rPr>
        <w:t xml:space="preserve"> </w:t>
      </w:r>
      <w:r w:rsidRPr="0081493B">
        <w:rPr>
          <w:rFonts w:ascii="Calibri" w:hAnsi="Calibri" w:cs="Latha"/>
          <w:color w:val="000000"/>
          <w:szCs w:val="28"/>
        </w:rPr>
        <w:t>Discussion, whole group Q &amp; A, Independent work</w:t>
      </w:r>
    </w:p>
    <w:p w:rsidR="00FA2ECB" w:rsidRPr="006D10F1" w:rsidRDefault="00BE5108" w:rsidP="006F26E4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32"/>
        </w:rPr>
        <w:t>H</w:t>
      </w:r>
      <w:r w:rsidR="00535061" w:rsidRPr="006D10F1">
        <w:rPr>
          <w:rFonts w:ascii="Calibri" w:hAnsi="Calibri"/>
          <w:b/>
          <w:color w:val="FF0000"/>
          <w:sz w:val="32"/>
        </w:rPr>
        <w:t>W</w:t>
      </w:r>
      <w:r w:rsidR="00132BB9" w:rsidRPr="006D10F1">
        <w:rPr>
          <w:rFonts w:ascii="Calibri" w:hAnsi="Calibri"/>
          <w:b/>
          <w:color w:val="FF0000"/>
          <w:sz w:val="28"/>
          <w:szCs w:val="28"/>
        </w:rPr>
        <w:t>:</w:t>
      </w:r>
      <w:r w:rsidR="00132BB9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6F26E4" w:rsidRPr="006D10F1">
        <w:rPr>
          <w:rFonts w:ascii="Calibri" w:hAnsi="Calibri"/>
          <w:b/>
          <w:color w:val="FF0000"/>
          <w:sz w:val="32"/>
          <w:szCs w:val="28"/>
        </w:rPr>
        <w:t>P.</w:t>
      </w:r>
      <w:r w:rsidR="00962793">
        <w:rPr>
          <w:rFonts w:ascii="Calibri" w:hAnsi="Calibri"/>
          <w:b/>
          <w:color w:val="FF0000"/>
          <w:sz w:val="32"/>
          <w:szCs w:val="28"/>
        </w:rPr>
        <w:t xml:space="preserve"> 100-</w:t>
      </w:r>
      <w:proofErr w:type="gramStart"/>
      <w:r w:rsidR="00962793">
        <w:rPr>
          <w:rFonts w:ascii="Calibri" w:hAnsi="Calibri"/>
          <w:b/>
          <w:color w:val="FF0000"/>
          <w:sz w:val="32"/>
          <w:szCs w:val="28"/>
        </w:rPr>
        <w:t>101  Problems</w:t>
      </w:r>
      <w:proofErr w:type="gramEnd"/>
      <w:r w:rsidR="00962793">
        <w:rPr>
          <w:rFonts w:ascii="Calibri" w:hAnsi="Calibri"/>
          <w:b/>
          <w:color w:val="FF0000"/>
          <w:sz w:val="32"/>
          <w:szCs w:val="28"/>
        </w:rPr>
        <w:t xml:space="preserve"> 11-21 Odds and 23-37 Odds</w:t>
      </w:r>
    </w:p>
    <w:p w:rsidR="00B97C6C" w:rsidRPr="006D10F1" w:rsidRDefault="009E7C29" w:rsidP="00E356DF">
      <w:pPr>
        <w:rPr>
          <w:rFonts w:ascii="Calibri" w:hAnsi="Calibri"/>
          <w:i/>
          <w:sz w:val="22"/>
          <w:u w:val="single"/>
        </w:rPr>
      </w:pPr>
      <w:r w:rsidRPr="006D10F1">
        <w:rPr>
          <w:rFonts w:ascii="Calibri" w:hAnsi="Calibri"/>
          <w:i/>
          <w:sz w:val="22"/>
          <w:u w:val="single"/>
        </w:rPr>
        <w:t xml:space="preserve"> </w:t>
      </w:r>
    </w:p>
    <w:p w:rsidR="009C1471" w:rsidRPr="006D10F1" w:rsidRDefault="00535061" w:rsidP="00132BB9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i/>
          <w:color w:val="4F81BD" w:themeColor="accent1"/>
          <w:sz w:val="32"/>
          <w:u w:val="single"/>
        </w:rPr>
        <w:t>TUESDAY</w:t>
      </w:r>
      <w:r w:rsidRPr="006D10F1">
        <w:rPr>
          <w:rFonts w:ascii="Calibri" w:hAnsi="Calibri"/>
          <w:b/>
          <w:color w:val="4F81BD" w:themeColor="accent1"/>
          <w:sz w:val="32"/>
        </w:rPr>
        <w:t>:</w:t>
      </w:r>
      <w:r w:rsidR="0071349B" w:rsidRPr="006D10F1">
        <w:rPr>
          <w:rFonts w:ascii="Calibri" w:hAnsi="Calibri"/>
          <w:b/>
          <w:color w:val="4F81BD" w:themeColor="accent1"/>
          <w:sz w:val="32"/>
        </w:rPr>
        <w:tab/>
      </w:r>
      <w:r w:rsidR="00432C11" w:rsidRPr="006D10F1">
        <w:rPr>
          <w:rFonts w:ascii="Calibri" w:hAnsi="Calibri"/>
          <w:b/>
          <w:color w:val="4F81BD" w:themeColor="accent1"/>
          <w:sz w:val="32"/>
        </w:rPr>
        <w:t xml:space="preserve"> </w:t>
      </w:r>
      <w:r w:rsidR="00432C11" w:rsidRPr="006D10F1">
        <w:rPr>
          <w:rFonts w:ascii="Calibri" w:hAnsi="Calibri"/>
          <w:b/>
          <w:i/>
          <w:color w:val="4F81BD" w:themeColor="accent1"/>
          <w:sz w:val="32"/>
        </w:rPr>
        <w:t>Chapter</w:t>
      </w:r>
      <w:r w:rsidR="00962793">
        <w:rPr>
          <w:rFonts w:ascii="Calibri" w:hAnsi="Calibri"/>
          <w:b/>
          <w:i/>
          <w:color w:val="4F81BD" w:themeColor="accent1"/>
          <w:sz w:val="32"/>
        </w:rPr>
        <w:t xml:space="preserve"> 2.5 Solving Equations </w:t>
      </w:r>
      <w:r w:rsidR="00F30D3D" w:rsidRPr="006D10F1">
        <w:rPr>
          <w:rFonts w:ascii="Calibri" w:hAnsi="Calibri"/>
          <w:b/>
          <w:sz w:val="32"/>
        </w:rPr>
        <w:br/>
      </w:r>
      <w:r w:rsidR="00F30D3D" w:rsidRPr="006D10F1">
        <w:rPr>
          <w:rFonts w:ascii="Calibri" w:hAnsi="Calibri"/>
          <w:b/>
          <w:sz w:val="28"/>
          <w:szCs w:val="32"/>
        </w:rPr>
        <w:t>TSW:</w:t>
      </w:r>
      <w:r w:rsidR="00F30D3D" w:rsidRPr="006D10F1">
        <w:rPr>
          <w:rFonts w:ascii="Calibri" w:hAnsi="Calibri"/>
          <w:sz w:val="28"/>
          <w:szCs w:val="32"/>
        </w:rPr>
        <w:t xml:space="preserve"> </w:t>
      </w:r>
      <w:r w:rsidR="006D10F1">
        <w:rPr>
          <w:rFonts w:ascii="Calibri" w:hAnsi="Calibri"/>
          <w:sz w:val="28"/>
          <w:szCs w:val="32"/>
        </w:rPr>
        <w:tab/>
      </w:r>
      <w:r w:rsidR="006D10F1">
        <w:rPr>
          <w:rFonts w:ascii="Calibri" w:hAnsi="Calibri"/>
          <w:sz w:val="28"/>
          <w:szCs w:val="32"/>
        </w:rPr>
        <w:tab/>
      </w:r>
      <w:r w:rsidR="00962793">
        <w:rPr>
          <w:rFonts w:ascii="Calibri" w:hAnsi="Calibri"/>
          <w:sz w:val="28"/>
          <w:szCs w:val="32"/>
        </w:rPr>
        <w:t>Solve expressions and equations involving absolute value</w:t>
      </w:r>
    </w:p>
    <w:p w:rsidR="00F30D3D" w:rsidRDefault="00F30D3D" w:rsidP="00432C11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6D10F1">
        <w:rPr>
          <w:rFonts w:ascii="Calibri" w:hAnsi="Calibri"/>
          <w:sz w:val="28"/>
          <w:szCs w:val="32"/>
        </w:rPr>
        <w:tab/>
      </w:r>
      <w:r w:rsidR="00432C11" w:rsidRPr="006D10F1">
        <w:rPr>
          <w:rFonts w:ascii="Calibri" w:hAnsi="Calibri"/>
          <w:szCs w:val="28"/>
        </w:rPr>
        <w:t xml:space="preserve">DVMA Warm-up; </w:t>
      </w:r>
      <w:r w:rsidR="00962793">
        <w:rPr>
          <w:rFonts w:ascii="Calibri" w:hAnsi="Calibri"/>
          <w:szCs w:val="28"/>
        </w:rPr>
        <w:t>NOTES Pages 103-105</w:t>
      </w:r>
      <w:r w:rsidR="00432C11" w:rsidRPr="006D10F1">
        <w:rPr>
          <w:rFonts w:ascii="Calibri" w:hAnsi="Calibri"/>
          <w:szCs w:val="28"/>
        </w:rPr>
        <w:t xml:space="preserve">; </w:t>
      </w:r>
      <w:r w:rsidR="00962793">
        <w:rPr>
          <w:rFonts w:ascii="Calibri" w:hAnsi="Calibri"/>
          <w:szCs w:val="28"/>
        </w:rPr>
        <w:t>W</w:t>
      </w:r>
      <w:r w:rsidR="00432C11" w:rsidRPr="006D10F1">
        <w:rPr>
          <w:rFonts w:ascii="Calibri" w:hAnsi="Calibri"/>
          <w:szCs w:val="28"/>
        </w:rPr>
        <w:t>hole group</w:t>
      </w:r>
      <w:r w:rsidR="00962793">
        <w:rPr>
          <w:rFonts w:ascii="Calibri" w:hAnsi="Calibri"/>
          <w:szCs w:val="28"/>
        </w:rPr>
        <w:t xml:space="preserve">: p.105 # 1-12 all </w:t>
      </w:r>
    </w:p>
    <w:p w:rsidR="00962793" w:rsidRPr="006D10F1" w:rsidRDefault="00962793" w:rsidP="00432C11">
      <w:pPr>
        <w:rPr>
          <w:rFonts w:ascii="Calibri" w:hAnsi="Calibri"/>
          <w:sz w:val="28"/>
          <w:szCs w:val="32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>Smart Board Interactive</w:t>
      </w:r>
    </w:p>
    <w:p w:rsidR="00C47ACE" w:rsidRPr="006D10F1" w:rsidRDefault="00C47ACE" w:rsidP="00132BB9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432C11" w:rsidRPr="006D10F1">
        <w:rPr>
          <w:rFonts w:ascii="Calibri" w:hAnsi="Calibri"/>
          <w:szCs w:val="28"/>
        </w:rPr>
        <w:t>Observation; Homework; Discussion</w:t>
      </w:r>
    </w:p>
    <w:p w:rsidR="00F30D3D" w:rsidRPr="006D10F1" w:rsidRDefault="00535061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</w:rPr>
      </w:pPr>
      <w:r w:rsidRPr="006D10F1">
        <w:rPr>
          <w:rFonts w:ascii="Calibri" w:hAnsi="Calibri"/>
          <w:b/>
          <w:color w:val="FF0000"/>
          <w:sz w:val="32"/>
        </w:rPr>
        <w:t>HW:</w:t>
      </w:r>
      <w:r w:rsidR="006F26E4" w:rsidRPr="006D10F1">
        <w:rPr>
          <w:rFonts w:ascii="Calibri" w:hAnsi="Calibri"/>
          <w:b/>
          <w:color w:val="FF0000"/>
          <w:sz w:val="32"/>
        </w:rPr>
        <w:t xml:space="preserve">  </w:t>
      </w:r>
      <w:r w:rsidR="00F91CA6">
        <w:rPr>
          <w:rFonts w:ascii="Calibri" w:hAnsi="Calibri"/>
          <w:b/>
          <w:color w:val="FF0000"/>
          <w:sz w:val="32"/>
        </w:rPr>
        <w:tab/>
        <w:t xml:space="preserve"> </w:t>
      </w:r>
      <w:r w:rsidR="00432C11" w:rsidRPr="006D10F1">
        <w:rPr>
          <w:rFonts w:ascii="Calibri" w:hAnsi="Calibri"/>
          <w:b/>
          <w:color w:val="FF0000"/>
          <w:sz w:val="32"/>
        </w:rPr>
        <w:t xml:space="preserve">P. </w:t>
      </w:r>
      <w:r w:rsidR="00962793">
        <w:rPr>
          <w:rFonts w:ascii="Calibri" w:hAnsi="Calibri"/>
          <w:b/>
          <w:color w:val="FF0000"/>
          <w:sz w:val="32"/>
        </w:rPr>
        <w:t>106   #13-29 Odds</w:t>
      </w:r>
    </w:p>
    <w:p w:rsidR="00D577A0" w:rsidRPr="006D10F1" w:rsidRDefault="00D85BDD" w:rsidP="00F30D3D">
      <w:pP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2926DA" w:rsidRPr="006D10F1" w:rsidRDefault="00FE06D3" w:rsidP="00BC7806">
      <w:pPr>
        <w:rPr>
          <w:rFonts w:ascii="Calibri" w:hAnsi="Calibri"/>
          <w:b/>
          <w:i/>
          <w:color w:val="4F81BD" w:themeColor="accent1"/>
          <w:sz w:val="36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WED</w:t>
      </w:r>
      <w:r w:rsidR="000C271E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NESDAY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6F256D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F733D8" w:rsidRPr="006D10F1">
        <w:rPr>
          <w:rFonts w:ascii="Calibri" w:hAnsi="Calibri"/>
          <w:b/>
          <w:i/>
          <w:color w:val="4F81BD" w:themeColor="accent1"/>
          <w:sz w:val="32"/>
        </w:rPr>
        <w:t>Chapter</w:t>
      </w:r>
      <w:r w:rsidR="00962793">
        <w:rPr>
          <w:rFonts w:ascii="Calibri" w:hAnsi="Calibri"/>
          <w:b/>
          <w:i/>
          <w:color w:val="4F81BD" w:themeColor="accent1"/>
          <w:sz w:val="32"/>
        </w:rPr>
        <w:t xml:space="preserve"> 2.6 Ratios &amp; Proportions</w:t>
      </w:r>
      <w:r w:rsidR="006F256D" w:rsidRPr="006D10F1">
        <w:rPr>
          <w:rFonts w:ascii="Calibri" w:hAnsi="Calibri"/>
          <w:b/>
          <w:i/>
          <w:color w:val="4F81BD" w:themeColor="accent1"/>
          <w:sz w:val="36"/>
          <w:szCs w:val="28"/>
        </w:rPr>
        <w:tab/>
      </w:r>
    </w:p>
    <w:p w:rsidR="00F733D8" w:rsidRPr="006D10F1" w:rsidRDefault="00F733D8" w:rsidP="00F733D8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 w:rsidR="006D10F1">
        <w:rPr>
          <w:rFonts w:ascii="Calibri" w:hAnsi="Calibri"/>
          <w:b/>
          <w:sz w:val="28"/>
          <w:szCs w:val="32"/>
        </w:rPr>
        <w:t xml:space="preserve">              </w:t>
      </w:r>
      <w:r w:rsidR="00962793" w:rsidRPr="00962793">
        <w:rPr>
          <w:rFonts w:ascii="Calibri" w:hAnsi="Calibri"/>
          <w:sz w:val="28"/>
          <w:szCs w:val="32"/>
        </w:rPr>
        <w:t>Compare Ratios and Solve Proportions</w:t>
      </w:r>
    </w:p>
    <w:p w:rsidR="00D72938" w:rsidRDefault="00F733D8" w:rsidP="00F733D8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     </w:t>
      </w:r>
      <w:r w:rsidR="006D10F1">
        <w:rPr>
          <w:rFonts w:ascii="Calibri" w:hAnsi="Calibri"/>
          <w:sz w:val="28"/>
          <w:szCs w:val="32"/>
        </w:rPr>
        <w:t xml:space="preserve">   </w:t>
      </w:r>
      <w:r w:rsidR="00962793">
        <w:rPr>
          <w:rFonts w:ascii="Calibri" w:hAnsi="Calibri"/>
          <w:szCs w:val="32"/>
        </w:rPr>
        <w:t>Warm-up</w:t>
      </w:r>
      <w:r w:rsidR="00D72938">
        <w:rPr>
          <w:rFonts w:ascii="Calibri" w:hAnsi="Calibri"/>
          <w:szCs w:val="32"/>
        </w:rPr>
        <w:t>s</w:t>
      </w:r>
      <w:r w:rsidR="00962793">
        <w:rPr>
          <w:rFonts w:ascii="Calibri" w:hAnsi="Calibri"/>
          <w:szCs w:val="32"/>
        </w:rPr>
        <w:t>;</w:t>
      </w:r>
      <w:r w:rsidR="004F6642" w:rsidRPr="006D10F1">
        <w:rPr>
          <w:rFonts w:ascii="Calibri" w:hAnsi="Calibri"/>
          <w:szCs w:val="32"/>
        </w:rPr>
        <w:t xml:space="preserve"> Notes</w:t>
      </w:r>
      <w:r w:rsidR="00962793">
        <w:rPr>
          <w:rFonts w:ascii="Calibri" w:hAnsi="Calibri"/>
          <w:szCs w:val="32"/>
        </w:rPr>
        <w:t>: p. 111-114;</w:t>
      </w:r>
      <w:r w:rsidR="00D72938">
        <w:rPr>
          <w:rFonts w:ascii="Calibri" w:hAnsi="Calibri"/>
          <w:szCs w:val="32"/>
        </w:rPr>
        <w:t xml:space="preserve"> </w:t>
      </w:r>
      <w:r w:rsidR="00962793">
        <w:rPr>
          <w:rFonts w:ascii="Calibri" w:hAnsi="Calibri"/>
          <w:szCs w:val="32"/>
        </w:rPr>
        <w:t xml:space="preserve">Whole Group: p. </w:t>
      </w:r>
      <w:proofErr w:type="gramStart"/>
      <w:r w:rsidR="00962793">
        <w:rPr>
          <w:rFonts w:ascii="Calibri" w:hAnsi="Calibri"/>
          <w:szCs w:val="32"/>
        </w:rPr>
        <w:t>114  #</w:t>
      </w:r>
      <w:proofErr w:type="gramEnd"/>
      <w:r w:rsidR="00962793">
        <w:rPr>
          <w:rFonts w:ascii="Calibri" w:hAnsi="Calibri"/>
          <w:szCs w:val="32"/>
        </w:rPr>
        <w:t>1-8 ALL</w:t>
      </w:r>
      <w:r w:rsidR="00D72938">
        <w:rPr>
          <w:rFonts w:ascii="Calibri" w:hAnsi="Calibri"/>
          <w:szCs w:val="32"/>
        </w:rPr>
        <w:t xml:space="preserve"> and p.115 </w:t>
      </w:r>
    </w:p>
    <w:p w:rsidR="000A586D" w:rsidRDefault="00D72938" w:rsidP="00F733D8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                                                                                                                                                       #31</w:t>
      </w:r>
      <w:proofErr w:type="gramStart"/>
      <w:r>
        <w:rPr>
          <w:rFonts w:ascii="Calibri" w:hAnsi="Calibri"/>
          <w:szCs w:val="32"/>
        </w:rPr>
        <w:t>,33,41</w:t>
      </w:r>
      <w:proofErr w:type="gramEnd"/>
      <w:r w:rsidR="004F6642" w:rsidRPr="006D10F1">
        <w:rPr>
          <w:rFonts w:ascii="Calibri" w:hAnsi="Calibri"/>
          <w:szCs w:val="32"/>
        </w:rPr>
        <w:t xml:space="preserve"> 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Pr="006D10F1">
        <w:rPr>
          <w:rFonts w:ascii="Calibri" w:hAnsi="Calibri"/>
          <w:szCs w:val="32"/>
        </w:rPr>
        <w:t>Observation</w:t>
      </w:r>
      <w:r w:rsidR="004F6642" w:rsidRPr="006D10F1">
        <w:rPr>
          <w:rFonts w:ascii="Calibri" w:hAnsi="Calibri"/>
          <w:szCs w:val="32"/>
        </w:rPr>
        <w:t>; Homework Review; Q&amp;A;</w:t>
      </w:r>
      <w:r w:rsidRPr="006D10F1">
        <w:rPr>
          <w:rFonts w:ascii="Calibri" w:hAnsi="Calibri"/>
          <w:szCs w:val="32"/>
        </w:rPr>
        <w:t xml:space="preserve"> Group Work </w:t>
      </w:r>
    </w:p>
    <w:p w:rsidR="002926DA" w:rsidRPr="006D10F1" w:rsidRDefault="00E356DF" w:rsidP="00535061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28"/>
          <w:szCs w:val="28"/>
        </w:rPr>
        <w:tab/>
      </w:r>
      <w:r w:rsidR="00F91CA6">
        <w:rPr>
          <w:rFonts w:ascii="Calibri" w:hAnsi="Calibri"/>
          <w:b/>
          <w:color w:val="FF0000"/>
          <w:sz w:val="28"/>
          <w:szCs w:val="28"/>
        </w:rPr>
        <w:tab/>
        <w:t xml:space="preserve">   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>P.</w:t>
      </w:r>
      <w:r w:rsidR="00D72938">
        <w:rPr>
          <w:rFonts w:ascii="Calibri" w:hAnsi="Calibri"/>
          <w:b/>
          <w:color w:val="FF0000"/>
          <w:sz w:val="32"/>
          <w:szCs w:val="28"/>
        </w:rPr>
        <w:t xml:space="preserve"> </w:t>
      </w:r>
      <w:proofErr w:type="gramStart"/>
      <w:r w:rsidR="00D72938">
        <w:rPr>
          <w:rFonts w:ascii="Calibri" w:hAnsi="Calibri"/>
          <w:b/>
          <w:color w:val="FF0000"/>
          <w:sz w:val="32"/>
          <w:szCs w:val="28"/>
        </w:rPr>
        <w:t>115  #</w:t>
      </w:r>
      <w:proofErr w:type="gramEnd"/>
      <w:r w:rsidR="00332BB2">
        <w:rPr>
          <w:rFonts w:ascii="Calibri" w:hAnsi="Calibri"/>
          <w:b/>
          <w:color w:val="FF0000"/>
          <w:sz w:val="32"/>
          <w:szCs w:val="28"/>
        </w:rPr>
        <w:t>s</w:t>
      </w:r>
      <w:r w:rsidR="00D72938">
        <w:rPr>
          <w:rFonts w:ascii="Calibri" w:hAnsi="Calibri"/>
          <w:b/>
          <w:color w:val="FF0000"/>
          <w:sz w:val="32"/>
          <w:szCs w:val="28"/>
        </w:rPr>
        <w:t xml:space="preserve"> 9</w:t>
      </w:r>
      <w:r w:rsidR="00332BB2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D72938">
        <w:rPr>
          <w:rFonts w:ascii="Calibri" w:hAnsi="Calibri"/>
          <w:b/>
          <w:color w:val="FF0000"/>
          <w:sz w:val="32"/>
          <w:szCs w:val="28"/>
        </w:rPr>
        <w:t>-</w:t>
      </w:r>
      <w:r w:rsidR="00332BB2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D72938">
        <w:rPr>
          <w:rFonts w:ascii="Calibri" w:hAnsi="Calibri"/>
          <w:b/>
          <w:color w:val="FF0000"/>
          <w:sz w:val="32"/>
          <w:szCs w:val="28"/>
        </w:rPr>
        <w:t>29 Odds</w:t>
      </w:r>
      <w:r w:rsidR="002926DA" w:rsidRPr="006D10F1">
        <w:rPr>
          <w:rFonts w:ascii="Calibri" w:hAnsi="Calibri"/>
          <w:b/>
          <w:color w:val="FF0000"/>
          <w:sz w:val="22"/>
          <w:szCs w:val="28"/>
        </w:rPr>
        <w:tab/>
      </w:r>
    </w:p>
    <w:p w:rsidR="00535061" w:rsidRPr="006D10F1" w:rsidRDefault="00535061" w:rsidP="0053506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7C4244" w:rsidRPr="006D10F1" w:rsidRDefault="003D613B" w:rsidP="00A816C6">
      <w:pPr>
        <w:rPr>
          <w:rFonts w:ascii="Calibri" w:hAnsi="Calibri"/>
          <w:b/>
          <w:color w:val="4F81BD" w:themeColor="accent1"/>
          <w:sz w:val="36"/>
          <w:szCs w:val="28"/>
          <w:u w:val="single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THURS</w:t>
      </w:r>
      <w:r w:rsidR="0053506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:</w:t>
      </w:r>
      <w:r w:rsidR="007C4244" w:rsidRPr="006D10F1">
        <w:rPr>
          <w:rFonts w:ascii="Calibri" w:hAnsi="Calibri"/>
          <w:b/>
          <w:color w:val="4F81BD" w:themeColor="accent1"/>
          <w:sz w:val="28"/>
          <w:szCs w:val="28"/>
        </w:rPr>
        <w:t xml:space="preserve">   </w:t>
      </w:r>
      <w:r w:rsidR="00F733D8" w:rsidRPr="006D10F1">
        <w:rPr>
          <w:rFonts w:ascii="Calibri" w:hAnsi="Calibri"/>
          <w:b/>
          <w:color w:val="4F81BD" w:themeColor="accent1"/>
          <w:sz w:val="32"/>
          <w:szCs w:val="28"/>
        </w:rPr>
        <w:tab/>
      </w:r>
      <w:r w:rsidR="00F733D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Chapter </w:t>
      </w:r>
      <w:r w:rsidR="00D72938">
        <w:rPr>
          <w:rFonts w:ascii="Calibri" w:hAnsi="Calibri"/>
          <w:b/>
          <w:i/>
          <w:color w:val="4F81BD" w:themeColor="accent1"/>
          <w:sz w:val="32"/>
          <w:szCs w:val="28"/>
        </w:rPr>
        <w:t>2.7 Percent of Change</w:t>
      </w:r>
      <w:r w:rsidR="0056787A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56787A">
        <w:rPr>
          <w:rFonts w:ascii="Calibri" w:hAnsi="Calibri"/>
          <w:b/>
          <w:i/>
          <w:color w:val="4F81BD" w:themeColor="accent1"/>
          <w:sz w:val="32"/>
        </w:rPr>
        <w:t xml:space="preserve">&amp; </w:t>
      </w:r>
      <w:r w:rsidR="0056787A" w:rsidRPr="00962793">
        <w:rPr>
          <w:rFonts w:ascii="Calibri" w:hAnsi="Calibri"/>
          <w:b/>
          <w:i/>
          <w:color w:val="FF0000"/>
          <w:sz w:val="32"/>
        </w:rPr>
        <w:t xml:space="preserve">Mid-Chapter </w:t>
      </w:r>
      <w:r w:rsidR="0056787A">
        <w:rPr>
          <w:rFonts w:ascii="Calibri" w:hAnsi="Calibri"/>
          <w:b/>
          <w:i/>
          <w:color w:val="FF0000"/>
          <w:sz w:val="32"/>
        </w:rPr>
        <w:t>Quiz</w:t>
      </w:r>
    </w:p>
    <w:p w:rsidR="00F733D8" w:rsidRPr="006D10F1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 </w:t>
      </w:r>
      <w:r w:rsidR="006D10F1">
        <w:rPr>
          <w:rFonts w:ascii="Calibri" w:hAnsi="Calibri"/>
          <w:b/>
          <w:sz w:val="28"/>
          <w:szCs w:val="28"/>
        </w:rPr>
        <w:tab/>
      </w:r>
      <w:r w:rsidR="00D72938" w:rsidRPr="00D72938">
        <w:rPr>
          <w:rFonts w:ascii="Calibri" w:hAnsi="Calibri"/>
          <w:sz w:val="28"/>
          <w:szCs w:val="28"/>
        </w:rPr>
        <w:t>Solve problems in order to describe the percent of change</w:t>
      </w:r>
      <w:r w:rsidR="00F733D8" w:rsidRPr="006D10F1">
        <w:rPr>
          <w:rFonts w:ascii="Calibri" w:hAnsi="Calibri"/>
          <w:szCs w:val="28"/>
        </w:rPr>
        <w:tab/>
      </w:r>
    </w:p>
    <w:p w:rsidR="00D72938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Activity:</w:t>
      </w:r>
      <w:r w:rsidR="006D10F1">
        <w:rPr>
          <w:rFonts w:ascii="Calibri" w:hAnsi="Calibri"/>
          <w:b/>
          <w:sz w:val="28"/>
          <w:szCs w:val="28"/>
        </w:rPr>
        <w:tab/>
      </w:r>
      <w:r w:rsidR="004F6642" w:rsidRPr="006D10F1">
        <w:rPr>
          <w:rFonts w:ascii="Calibri" w:hAnsi="Calibri"/>
          <w:b/>
          <w:sz w:val="28"/>
          <w:szCs w:val="28"/>
        </w:rPr>
        <w:t xml:space="preserve"> </w:t>
      </w:r>
      <w:r w:rsidR="004F6642" w:rsidRPr="006D10F1">
        <w:rPr>
          <w:rFonts w:ascii="Calibri" w:hAnsi="Calibri"/>
          <w:szCs w:val="28"/>
        </w:rPr>
        <w:t>Warm-up; Notes</w:t>
      </w:r>
      <w:r w:rsidR="00D72938">
        <w:rPr>
          <w:rFonts w:ascii="Calibri" w:hAnsi="Calibri"/>
          <w:szCs w:val="28"/>
        </w:rPr>
        <w:t>: p. 119-121</w:t>
      </w:r>
      <w:r w:rsidR="004F6642" w:rsidRPr="006D10F1">
        <w:rPr>
          <w:rFonts w:ascii="Calibri" w:hAnsi="Calibri"/>
          <w:szCs w:val="28"/>
        </w:rPr>
        <w:t xml:space="preserve">; </w:t>
      </w:r>
      <w:proofErr w:type="spellStart"/>
      <w:proofErr w:type="gramStart"/>
      <w:r w:rsidR="004F6642" w:rsidRPr="006D10F1">
        <w:rPr>
          <w:rFonts w:ascii="Calibri" w:hAnsi="Calibri"/>
          <w:szCs w:val="28"/>
        </w:rPr>
        <w:t>Smart</w:t>
      </w:r>
      <w:r w:rsidR="005324EC">
        <w:rPr>
          <w:rFonts w:ascii="Calibri" w:hAnsi="Calibri"/>
          <w:szCs w:val="28"/>
        </w:rPr>
        <w:t>B</w:t>
      </w:r>
      <w:r w:rsidR="004F6642" w:rsidRPr="006D10F1">
        <w:rPr>
          <w:rFonts w:ascii="Calibri" w:hAnsi="Calibri"/>
          <w:szCs w:val="28"/>
        </w:rPr>
        <w:t>oard</w:t>
      </w:r>
      <w:proofErr w:type="spellEnd"/>
      <w:r w:rsidR="004F6642" w:rsidRPr="006D10F1">
        <w:rPr>
          <w:rFonts w:ascii="Calibri" w:hAnsi="Calibri"/>
          <w:szCs w:val="28"/>
        </w:rPr>
        <w:t xml:space="preserve"> </w:t>
      </w:r>
      <w:r w:rsidR="00D72938">
        <w:rPr>
          <w:rFonts w:ascii="Calibri" w:hAnsi="Calibri"/>
          <w:szCs w:val="28"/>
        </w:rPr>
        <w:t>;</w:t>
      </w:r>
      <w:proofErr w:type="gramEnd"/>
      <w:r w:rsidR="00D72938">
        <w:rPr>
          <w:rFonts w:ascii="Calibri" w:hAnsi="Calibri"/>
          <w:szCs w:val="28"/>
        </w:rPr>
        <w:t xml:space="preserve"> G</w:t>
      </w:r>
      <w:r w:rsidR="004F6642" w:rsidRPr="006D10F1">
        <w:rPr>
          <w:rFonts w:ascii="Calibri" w:hAnsi="Calibri"/>
          <w:szCs w:val="28"/>
        </w:rPr>
        <w:t>roups</w:t>
      </w:r>
      <w:r w:rsidR="00D72938">
        <w:rPr>
          <w:rFonts w:ascii="Calibri" w:hAnsi="Calibri"/>
          <w:szCs w:val="28"/>
        </w:rPr>
        <w:t xml:space="preserve"> p.121 # 1-13</w:t>
      </w:r>
    </w:p>
    <w:p w:rsidR="00F733D8" w:rsidRPr="006D10F1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 w:rsidRPr="00D72938">
        <w:rPr>
          <w:rFonts w:ascii="Calibri" w:hAnsi="Calibri"/>
          <w:color w:val="FF0000"/>
          <w:sz w:val="28"/>
          <w:szCs w:val="32"/>
        </w:rPr>
        <w:t>MID-CHAPTER QUIZ</w:t>
      </w:r>
      <w:r w:rsidR="0056787A">
        <w:rPr>
          <w:rFonts w:ascii="Calibri" w:hAnsi="Calibri"/>
          <w:sz w:val="28"/>
          <w:szCs w:val="32"/>
        </w:rPr>
        <w:t xml:space="preserve">; </w:t>
      </w:r>
      <w:r w:rsidRPr="006D10F1">
        <w:rPr>
          <w:rFonts w:ascii="Calibri" w:hAnsi="Calibri"/>
          <w:szCs w:val="28"/>
        </w:rPr>
        <w:t>Class Discussions</w:t>
      </w:r>
      <w:r w:rsidR="004F6642" w:rsidRPr="006D10F1">
        <w:rPr>
          <w:rFonts w:ascii="Calibri" w:hAnsi="Calibri"/>
          <w:szCs w:val="28"/>
        </w:rPr>
        <w:t>; Observation</w:t>
      </w:r>
      <w:r w:rsidR="00C45DBE">
        <w:rPr>
          <w:rFonts w:ascii="Calibri" w:hAnsi="Calibri"/>
          <w:szCs w:val="28"/>
        </w:rPr>
        <w:t>; Q&amp;A; Smart Board Interactive Results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32"/>
          <w:szCs w:val="28"/>
        </w:rPr>
        <w:tab/>
        <w:t>P.</w:t>
      </w:r>
      <w:r w:rsidR="00C45DBE">
        <w:rPr>
          <w:rFonts w:ascii="Calibri" w:hAnsi="Calibri"/>
          <w:b/>
          <w:color w:val="FF0000"/>
          <w:sz w:val="32"/>
          <w:szCs w:val="28"/>
        </w:rPr>
        <w:t xml:space="preserve"> 121 #s 15-41 Odds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6D10F1" w:rsidRDefault="004157C0" w:rsidP="00E356DF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F</w:t>
      </w:r>
      <w:r w:rsidR="003D613B" w:rsidRPr="006D10F1">
        <w:rPr>
          <w:rFonts w:ascii="Calibri" w:hAnsi="Calibri"/>
          <w:b/>
          <w:i/>
          <w:color w:val="4F81BD" w:themeColor="accent1"/>
          <w:sz w:val="32"/>
          <w:szCs w:val="28"/>
          <w:u w:val="single"/>
        </w:rPr>
        <w:t>RIDAY</w:t>
      </w:r>
      <w:r w:rsidR="005D13B1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>:</w:t>
      </w:r>
      <w:r w:rsidR="000372E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ab/>
      </w:r>
      <w:r w:rsidR="00074115" w:rsidRPr="006D10F1">
        <w:rPr>
          <w:rFonts w:ascii="Calibri" w:hAnsi="Calibri"/>
          <w:b/>
          <w:i/>
          <w:color w:val="4F81BD" w:themeColor="accent1"/>
          <w:sz w:val="28"/>
        </w:rPr>
        <w:t xml:space="preserve"> </w:t>
      </w:r>
      <w:r w:rsidR="000C271E" w:rsidRPr="006D10F1">
        <w:rPr>
          <w:rFonts w:ascii="Calibri" w:hAnsi="Calibri"/>
          <w:b/>
          <w:i/>
          <w:color w:val="4F81BD" w:themeColor="accent1"/>
          <w:sz w:val="28"/>
        </w:rPr>
        <w:tab/>
      </w:r>
      <w:r w:rsidR="000A586D">
        <w:rPr>
          <w:rFonts w:ascii="Calibri" w:hAnsi="Calibri"/>
          <w:b/>
          <w:i/>
          <w:color w:val="4F81BD" w:themeColor="accent1"/>
          <w:sz w:val="32"/>
          <w:szCs w:val="28"/>
        </w:rPr>
        <w:t>HALF DAY SCHEDULE</w:t>
      </w:r>
      <w:r w:rsidR="001D39D8" w:rsidRPr="006D10F1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  <w:r w:rsidR="00C45DBE">
        <w:rPr>
          <w:rFonts w:ascii="Calibri" w:hAnsi="Calibri"/>
          <w:b/>
          <w:i/>
          <w:color w:val="4F81BD" w:themeColor="accent1"/>
          <w:sz w:val="32"/>
          <w:szCs w:val="28"/>
        </w:rPr>
        <w:t>– NO CLASS!</w:t>
      </w:r>
    </w:p>
    <w:p w:rsidR="000A586D" w:rsidRPr="00C45DBE" w:rsidRDefault="00C45DBE" w:rsidP="00E356DF">
      <w:pPr>
        <w:rPr>
          <w:rFonts w:ascii="Calibri" w:hAnsi="Calibri"/>
          <w:color w:val="FF0000"/>
          <w:sz w:val="28"/>
        </w:rPr>
      </w:pPr>
      <w:r w:rsidRPr="00C45DBE">
        <w:rPr>
          <w:rFonts w:ascii="Calibri" w:hAnsi="Calibri"/>
          <w:b/>
          <w:color w:val="FF0000"/>
          <w:sz w:val="28"/>
        </w:rPr>
        <w:t>REMINDER:  CHAPTER 2 TEST NEXT THURSDAY!!!</w:t>
      </w:r>
      <w:r w:rsidR="006D10F1" w:rsidRPr="00C45DBE">
        <w:rPr>
          <w:rFonts w:ascii="Calibri" w:hAnsi="Calibri"/>
          <w:color w:val="FF0000"/>
          <w:sz w:val="28"/>
        </w:rPr>
        <w:t xml:space="preserve">  </w:t>
      </w:r>
    </w:p>
    <w:p w:rsidR="00E356DF" w:rsidRPr="00C45DBE" w:rsidRDefault="00074115" w:rsidP="00E356DF">
      <w:pPr>
        <w:rPr>
          <w:rFonts w:ascii="Calibri" w:hAnsi="Calibri"/>
          <w:b/>
          <w:sz w:val="22"/>
        </w:rPr>
      </w:pPr>
      <w:r w:rsidRPr="00C45DBE">
        <w:rPr>
          <w:rFonts w:ascii="Calibri" w:hAnsi="Calibri"/>
          <w:b/>
          <w:sz w:val="28"/>
        </w:rPr>
        <w:t xml:space="preserve">Have a great </w:t>
      </w:r>
      <w:r w:rsidRPr="00C45DBE">
        <w:rPr>
          <w:rFonts w:ascii="Calibri" w:hAnsi="Calibri"/>
          <w:b/>
          <w:sz w:val="32"/>
        </w:rPr>
        <w:t xml:space="preserve">weekend </w:t>
      </w:r>
      <w:r w:rsidRPr="00C45DBE">
        <w:rPr>
          <w:rFonts w:ascii="Calibri" w:hAnsi="Calibri"/>
          <w:b/>
          <w:sz w:val="32"/>
        </w:rPr>
        <w:sym w:font="Wingdings" w:char="F04A"/>
      </w:r>
      <w:r w:rsidR="00D577A0" w:rsidRPr="00C45DBE">
        <w:rPr>
          <w:rFonts w:ascii="Calibri" w:hAnsi="Calibri"/>
          <w:b/>
          <w:sz w:val="22"/>
        </w:rPr>
        <w:tab/>
      </w:r>
    </w:p>
    <w:p w:rsidR="007363F2" w:rsidRDefault="007363F2" w:rsidP="00E356DF">
      <w:pPr>
        <w:rPr>
          <w:rFonts w:ascii="Calibri" w:hAnsi="Calibri"/>
          <w:b/>
          <w:sz w:val="22"/>
        </w:rPr>
      </w:pPr>
    </w:p>
    <w:p w:rsidR="006901C9" w:rsidRDefault="007363F2" w:rsidP="00E356DF">
      <w:pPr>
        <w:rPr>
          <w:rFonts w:ascii="Calibri" w:hAnsi="Calibri"/>
          <w:color w:val="7030A0"/>
          <w:sz w:val="22"/>
        </w:rPr>
      </w:pPr>
      <w:r w:rsidRPr="007363F2">
        <w:rPr>
          <w:rFonts w:ascii="Calibri" w:hAnsi="Calibri"/>
          <w:b/>
          <w:i/>
          <w:color w:val="7030A0"/>
          <w:sz w:val="22"/>
        </w:rPr>
        <w:t>STANDARDS COVERED THIS WEEK:</w:t>
      </w:r>
      <w:r w:rsidRPr="007363F2">
        <w:rPr>
          <w:rFonts w:ascii="Calibri" w:hAnsi="Calibri"/>
          <w:color w:val="7030A0"/>
          <w:sz w:val="22"/>
        </w:rPr>
        <w:t xml:space="preserve">  </w:t>
      </w:r>
      <w:r w:rsidR="000317A0">
        <w:rPr>
          <w:rFonts w:ascii="Calibri" w:hAnsi="Calibri"/>
          <w:color w:val="7030A0"/>
          <w:sz w:val="22"/>
        </w:rPr>
        <w:t>A.CED.1</w:t>
      </w:r>
      <w:proofErr w:type="gramStart"/>
      <w:r w:rsidR="000317A0">
        <w:rPr>
          <w:rFonts w:ascii="Calibri" w:hAnsi="Calibri"/>
          <w:color w:val="7030A0"/>
          <w:sz w:val="22"/>
        </w:rPr>
        <w:t>;  A.REI.1</w:t>
      </w:r>
      <w:proofErr w:type="gramEnd"/>
      <w:r w:rsidR="000317A0">
        <w:rPr>
          <w:rFonts w:ascii="Calibri" w:hAnsi="Calibri"/>
          <w:color w:val="7030A0"/>
          <w:sz w:val="22"/>
        </w:rPr>
        <w:t>;  A. REI.3;  N.Q.1;  (See details below)</w:t>
      </w:r>
    </w:p>
    <w:p w:rsidR="007D419D" w:rsidRDefault="000317A0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lastRenderedPageBreak/>
        <w:drawing>
          <wp:inline distT="0" distB="0" distL="0" distR="0">
            <wp:extent cx="6276975" cy="190334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90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A0" w:rsidRDefault="000317A0" w:rsidP="00E356DF">
      <w:pPr>
        <w:rPr>
          <w:rFonts w:ascii="Calibri" w:hAnsi="Calibri"/>
          <w:color w:val="7030A0"/>
          <w:sz w:val="22"/>
        </w:rPr>
      </w:pPr>
      <w:r>
        <w:rPr>
          <w:rFonts w:ascii="Calibri" w:hAnsi="Calibri"/>
          <w:noProof/>
          <w:color w:val="7030A0"/>
          <w:sz w:val="22"/>
        </w:rPr>
        <w:drawing>
          <wp:inline distT="0" distB="0" distL="0" distR="0">
            <wp:extent cx="6200775" cy="733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A0" w:rsidRDefault="000317A0" w:rsidP="00E356DF">
      <w:pPr>
        <w:rPr>
          <w:rFonts w:ascii="Calibri" w:hAnsi="Calibri"/>
          <w:color w:val="7030A0"/>
          <w:sz w:val="22"/>
        </w:rPr>
      </w:pPr>
    </w:p>
    <w:p w:rsidR="000317A0" w:rsidRPr="007363F2" w:rsidRDefault="000317A0" w:rsidP="00E356DF">
      <w:pPr>
        <w:rPr>
          <w:rFonts w:ascii="Calibri" w:hAnsi="Calibri"/>
          <w:color w:val="7030A0"/>
          <w:sz w:val="22"/>
        </w:rPr>
      </w:pPr>
    </w:p>
    <w:sectPr w:rsidR="000317A0" w:rsidRPr="007363F2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317A0"/>
    <w:rsid w:val="000372E8"/>
    <w:rsid w:val="00071DEB"/>
    <w:rsid w:val="00074115"/>
    <w:rsid w:val="0007583C"/>
    <w:rsid w:val="000A586D"/>
    <w:rsid w:val="000C271E"/>
    <w:rsid w:val="0010165F"/>
    <w:rsid w:val="00132BB9"/>
    <w:rsid w:val="001C693C"/>
    <w:rsid w:val="001D15BC"/>
    <w:rsid w:val="001D39D8"/>
    <w:rsid w:val="001F6B43"/>
    <w:rsid w:val="002160DD"/>
    <w:rsid w:val="00220FF7"/>
    <w:rsid w:val="00236ADC"/>
    <w:rsid w:val="0025280B"/>
    <w:rsid w:val="00292362"/>
    <w:rsid w:val="002926DA"/>
    <w:rsid w:val="002A0D66"/>
    <w:rsid w:val="002A67FB"/>
    <w:rsid w:val="002C38CB"/>
    <w:rsid w:val="00332BB2"/>
    <w:rsid w:val="003821A4"/>
    <w:rsid w:val="003D613B"/>
    <w:rsid w:val="003F25F6"/>
    <w:rsid w:val="003F5546"/>
    <w:rsid w:val="0040784F"/>
    <w:rsid w:val="004157C0"/>
    <w:rsid w:val="00432C11"/>
    <w:rsid w:val="004420EB"/>
    <w:rsid w:val="0045763B"/>
    <w:rsid w:val="004662BE"/>
    <w:rsid w:val="00486D6F"/>
    <w:rsid w:val="004F6642"/>
    <w:rsid w:val="00501BE2"/>
    <w:rsid w:val="005324EC"/>
    <w:rsid w:val="00535061"/>
    <w:rsid w:val="005471C7"/>
    <w:rsid w:val="005571E7"/>
    <w:rsid w:val="0056787A"/>
    <w:rsid w:val="005761C1"/>
    <w:rsid w:val="00586341"/>
    <w:rsid w:val="005C69F5"/>
    <w:rsid w:val="005D13B1"/>
    <w:rsid w:val="006665D2"/>
    <w:rsid w:val="00675ADC"/>
    <w:rsid w:val="006901C9"/>
    <w:rsid w:val="00696E8C"/>
    <w:rsid w:val="006D10F1"/>
    <w:rsid w:val="006E6A5E"/>
    <w:rsid w:val="006F256D"/>
    <w:rsid w:val="006F26E4"/>
    <w:rsid w:val="00700A71"/>
    <w:rsid w:val="0071349B"/>
    <w:rsid w:val="0072708E"/>
    <w:rsid w:val="007328A2"/>
    <w:rsid w:val="007363F2"/>
    <w:rsid w:val="00746C29"/>
    <w:rsid w:val="00753D6D"/>
    <w:rsid w:val="0078692C"/>
    <w:rsid w:val="00791E06"/>
    <w:rsid w:val="007C1329"/>
    <w:rsid w:val="007C32B2"/>
    <w:rsid w:val="007C4244"/>
    <w:rsid w:val="007D419D"/>
    <w:rsid w:val="007E471F"/>
    <w:rsid w:val="00801904"/>
    <w:rsid w:val="0081493B"/>
    <w:rsid w:val="00830488"/>
    <w:rsid w:val="00830B87"/>
    <w:rsid w:val="008C48B9"/>
    <w:rsid w:val="008E320E"/>
    <w:rsid w:val="008E611C"/>
    <w:rsid w:val="00927FAF"/>
    <w:rsid w:val="00934408"/>
    <w:rsid w:val="009521FE"/>
    <w:rsid w:val="00962793"/>
    <w:rsid w:val="00987CF6"/>
    <w:rsid w:val="009C1471"/>
    <w:rsid w:val="009C4522"/>
    <w:rsid w:val="009E7C29"/>
    <w:rsid w:val="009F1918"/>
    <w:rsid w:val="00A00E1C"/>
    <w:rsid w:val="00A30C3D"/>
    <w:rsid w:val="00A6034C"/>
    <w:rsid w:val="00A76244"/>
    <w:rsid w:val="00A816C6"/>
    <w:rsid w:val="00A82A66"/>
    <w:rsid w:val="00A94672"/>
    <w:rsid w:val="00A94D34"/>
    <w:rsid w:val="00AD34FD"/>
    <w:rsid w:val="00AD4758"/>
    <w:rsid w:val="00B7555C"/>
    <w:rsid w:val="00B97C6C"/>
    <w:rsid w:val="00BA08D8"/>
    <w:rsid w:val="00BC7806"/>
    <w:rsid w:val="00BE5108"/>
    <w:rsid w:val="00C012D8"/>
    <w:rsid w:val="00C202F1"/>
    <w:rsid w:val="00C45DBE"/>
    <w:rsid w:val="00C47ACE"/>
    <w:rsid w:val="00C6728F"/>
    <w:rsid w:val="00C77215"/>
    <w:rsid w:val="00C92672"/>
    <w:rsid w:val="00D07783"/>
    <w:rsid w:val="00D456B6"/>
    <w:rsid w:val="00D53791"/>
    <w:rsid w:val="00D545CB"/>
    <w:rsid w:val="00D577A0"/>
    <w:rsid w:val="00D72938"/>
    <w:rsid w:val="00D85BDD"/>
    <w:rsid w:val="00DA2813"/>
    <w:rsid w:val="00E135BE"/>
    <w:rsid w:val="00E27EDC"/>
    <w:rsid w:val="00E34704"/>
    <w:rsid w:val="00E356DF"/>
    <w:rsid w:val="00E74012"/>
    <w:rsid w:val="00E869D9"/>
    <w:rsid w:val="00F1519C"/>
    <w:rsid w:val="00F30D3D"/>
    <w:rsid w:val="00F705E9"/>
    <w:rsid w:val="00F733D8"/>
    <w:rsid w:val="00F80EF0"/>
    <w:rsid w:val="00F91CA6"/>
    <w:rsid w:val="00FA2E76"/>
    <w:rsid w:val="00FA2ECB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3</cp:revision>
  <dcterms:created xsi:type="dcterms:W3CDTF">2012-09-10T14:59:00Z</dcterms:created>
  <dcterms:modified xsi:type="dcterms:W3CDTF">2012-09-12T03:01:00Z</dcterms:modified>
</cp:coreProperties>
</file>