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D9" w:rsidRDefault="006829D9" w:rsidP="00B6602B">
      <w:pPr>
        <w:rPr>
          <w:rFonts w:ascii="Calibri" w:hAnsi="Calibri"/>
          <w:b/>
          <w:i/>
          <w:color w:val="1F497D" w:themeColor="text2"/>
          <w:sz w:val="22"/>
          <w:szCs w:val="28"/>
          <w:u w:val="single"/>
        </w:rPr>
      </w:pPr>
    </w:p>
    <w:p w:rsidR="00383B5D" w:rsidRDefault="00C263F4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  <w:r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</w:t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>W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eek </w:t>
      </w:r>
      <w:r w:rsidR="002C14FB">
        <w:rPr>
          <w:rFonts w:ascii="Calibri" w:hAnsi="Calibri"/>
          <w:b/>
          <w:i/>
          <w:color w:val="7030A0"/>
          <w:sz w:val="32"/>
          <w:szCs w:val="28"/>
          <w:u w:val="single"/>
        </w:rPr>
        <w:t>29</w:t>
      </w:r>
      <w:r w:rsidR="00F36090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               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>Algebra Lesson Plans</w:t>
      </w:r>
      <w:r w:rsidR="00DA6822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6829D9" w:rsidRPr="006829D9">
        <w:rPr>
          <w:rFonts w:ascii="Calibri" w:hAnsi="Calibri"/>
          <w:b/>
          <w:i/>
          <w:color w:val="7030A0"/>
          <w:sz w:val="32"/>
          <w:szCs w:val="28"/>
          <w:u w:val="single"/>
        </w:rPr>
        <w:tab/>
      </w:r>
      <w:r w:rsidR="001D0EF1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       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March </w:t>
      </w:r>
      <w:r w:rsidR="002C14FB">
        <w:rPr>
          <w:rFonts w:ascii="Calibri" w:hAnsi="Calibri"/>
          <w:b/>
          <w:i/>
          <w:color w:val="7030A0"/>
          <w:sz w:val="32"/>
          <w:szCs w:val="28"/>
          <w:u w:val="single"/>
        </w:rPr>
        <w:t>11</w:t>
      </w:r>
      <w:r w:rsidR="00383B5D" w:rsidRPr="00383B5D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  <w:r w:rsidR="00383B5D">
        <w:rPr>
          <w:rFonts w:ascii="Calibri" w:hAnsi="Calibri"/>
          <w:b/>
          <w:i/>
          <w:color w:val="7030A0"/>
          <w:sz w:val="32"/>
          <w:szCs w:val="28"/>
          <w:u w:val="single"/>
        </w:rPr>
        <w:t xml:space="preserve"> – </w:t>
      </w:r>
      <w:r w:rsidR="002C14FB">
        <w:rPr>
          <w:rFonts w:ascii="Calibri" w:hAnsi="Calibri"/>
          <w:b/>
          <w:i/>
          <w:color w:val="7030A0"/>
          <w:sz w:val="32"/>
          <w:szCs w:val="28"/>
          <w:u w:val="single"/>
        </w:rPr>
        <w:t>15</w:t>
      </w:r>
      <w:r w:rsidR="00383B5D" w:rsidRPr="00383B5D">
        <w:rPr>
          <w:rFonts w:ascii="Calibri" w:hAnsi="Calibri"/>
          <w:b/>
          <w:i/>
          <w:color w:val="7030A0"/>
          <w:sz w:val="32"/>
          <w:szCs w:val="28"/>
          <w:u w:val="single"/>
          <w:vertAlign w:val="superscript"/>
        </w:rPr>
        <w:t>th</w:t>
      </w:r>
    </w:p>
    <w:p w:rsidR="006829D9" w:rsidRPr="006829D9" w:rsidRDefault="006829D9" w:rsidP="00B6602B">
      <w:pPr>
        <w:rPr>
          <w:rFonts w:ascii="Calibri" w:hAnsi="Calibri"/>
          <w:b/>
          <w:i/>
          <w:color w:val="7030A0"/>
          <w:sz w:val="32"/>
          <w:szCs w:val="28"/>
          <w:u w:val="single"/>
        </w:rPr>
      </w:pPr>
    </w:p>
    <w:p w:rsidR="00FF5DF8" w:rsidRDefault="006829D9" w:rsidP="00FF5DF8">
      <w:pPr>
        <w:pBdr>
          <w:bottom w:val="single" w:sz="12" w:space="1" w:color="auto"/>
        </w:pBdr>
        <w:rPr>
          <w:rFonts w:ascii="Calibri" w:hAnsi="Calibri"/>
          <w:sz w:val="20"/>
          <w:szCs w:val="28"/>
        </w:rPr>
      </w:pPr>
      <w:r w:rsidRPr="00FF5DF8">
        <w:rPr>
          <w:rFonts w:ascii="Calibri" w:hAnsi="Calibri"/>
          <w:b/>
          <w:color w:val="7030A0"/>
          <w:sz w:val="28"/>
          <w:u w:val="single"/>
        </w:rPr>
        <w:t>MONDAY</w:t>
      </w:r>
      <w:r w:rsidR="00B6602B" w:rsidRPr="00FF5DF8">
        <w:rPr>
          <w:rFonts w:ascii="Calibri" w:hAnsi="Calibri"/>
          <w:b/>
          <w:color w:val="7030A0"/>
          <w:sz w:val="28"/>
          <w:u w:val="single"/>
        </w:rPr>
        <w:t>:</w:t>
      </w:r>
      <w:r w:rsidRPr="00FF5DF8">
        <w:rPr>
          <w:rFonts w:ascii="Calibri" w:hAnsi="Calibri"/>
          <w:b/>
          <w:i/>
          <w:color w:val="7030A0"/>
          <w:sz w:val="28"/>
        </w:rPr>
        <w:t xml:space="preserve">     </w:t>
      </w:r>
      <w:r w:rsidR="00FF5DF8">
        <w:rPr>
          <w:rFonts w:ascii="Calibri" w:hAnsi="Calibri"/>
          <w:b/>
          <w:i/>
          <w:color w:val="7030A0"/>
        </w:rPr>
        <w:tab/>
      </w:r>
      <w:r w:rsidR="00383B5D">
        <w:rPr>
          <w:rFonts w:ascii="Calibri" w:hAnsi="Calibri"/>
          <w:b/>
          <w:i/>
          <w:color w:val="7030A0"/>
        </w:rPr>
        <w:t xml:space="preserve"> </w:t>
      </w:r>
      <w:r w:rsidR="00E80C6B" w:rsidRPr="009351D0">
        <w:rPr>
          <w:rFonts w:ascii="Calibri" w:hAnsi="Calibri"/>
          <w:b/>
          <w:color w:val="7030A0"/>
          <w:sz w:val="28"/>
        </w:rPr>
        <w:t>(Project Presentations</w:t>
      </w:r>
      <w:proofErr w:type="gramStart"/>
      <w:r w:rsidR="00E80C6B" w:rsidRPr="009351D0">
        <w:rPr>
          <w:rFonts w:ascii="Calibri" w:hAnsi="Calibri"/>
          <w:b/>
          <w:color w:val="7030A0"/>
          <w:sz w:val="28"/>
        </w:rPr>
        <w:t xml:space="preserve">)  </w:t>
      </w:r>
      <w:r w:rsidR="00E80C6B">
        <w:rPr>
          <w:rFonts w:ascii="Calibri" w:hAnsi="Calibri"/>
          <w:b/>
          <w:color w:val="7030A0"/>
        </w:rPr>
        <w:t>&amp;</w:t>
      </w:r>
      <w:proofErr w:type="gramEnd"/>
      <w:r w:rsidR="00E80C6B">
        <w:rPr>
          <w:rFonts w:ascii="Calibri" w:hAnsi="Calibri"/>
          <w:b/>
          <w:color w:val="7030A0"/>
        </w:rPr>
        <w:t xml:space="preserve">  </w:t>
      </w:r>
      <w:r w:rsidR="00383B5D" w:rsidRPr="00E24B40">
        <w:rPr>
          <w:rFonts w:ascii="Calibri" w:hAnsi="Calibri"/>
          <w:b/>
          <w:color w:val="7030A0"/>
          <w:sz w:val="32"/>
        </w:rPr>
        <w:t xml:space="preserve">Chapter </w:t>
      </w:r>
      <w:r w:rsidR="002C14FB">
        <w:rPr>
          <w:rFonts w:ascii="Calibri" w:hAnsi="Calibri"/>
          <w:b/>
          <w:color w:val="7030A0"/>
          <w:sz w:val="32"/>
        </w:rPr>
        <w:t xml:space="preserve">9.1  </w:t>
      </w:r>
      <w:r w:rsidR="00E80C6B">
        <w:rPr>
          <w:rFonts w:ascii="Calibri" w:hAnsi="Calibri"/>
          <w:b/>
          <w:color w:val="7030A0"/>
          <w:sz w:val="32"/>
        </w:rPr>
        <w:t>Mini Lab</w:t>
      </w:r>
      <w:r w:rsidR="00383B5D" w:rsidRPr="00383B5D">
        <w:rPr>
          <w:rFonts w:ascii="Calibri" w:hAnsi="Calibri"/>
          <w:b/>
        </w:rPr>
        <w:tab/>
      </w:r>
      <w:r w:rsidR="00383B5D">
        <w:rPr>
          <w:rFonts w:ascii="Calibri" w:hAnsi="Calibri"/>
          <w:b/>
        </w:rPr>
        <w:tab/>
      </w:r>
    </w:p>
    <w:p w:rsidR="00E80C6B" w:rsidRDefault="00E80C6B" w:rsidP="00E80C6B">
      <w:pPr>
        <w:pBdr>
          <w:bottom w:val="single" w:sz="12" w:space="1" w:color="auto"/>
        </w:pBdr>
        <w:rPr>
          <w:rFonts w:ascii="Calibri" w:hAnsi="Calibri"/>
          <w:sz w:val="22"/>
        </w:rPr>
      </w:pPr>
      <w:r>
        <w:rPr>
          <w:rFonts w:ascii="Calibri" w:hAnsi="Calibri"/>
          <w:b/>
          <w:sz w:val="22"/>
        </w:rPr>
        <w:t>TSW:</w:t>
      </w:r>
      <w:r>
        <w:rPr>
          <w:rFonts w:ascii="Calibri" w:hAnsi="Calibri"/>
          <w:b/>
          <w:sz w:val="22"/>
        </w:rPr>
        <w:tab/>
      </w:r>
      <w:r w:rsidRPr="00E80C6B">
        <w:rPr>
          <w:rFonts w:ascii="Calibri" w:hAnsi="Calibri"/>
          <w:sz w:val="22"/>
        </w:rPr>
        <w:t xml:space="preserve">             </w:t>
      </w:r>
      <w:r>
        <w:rPr>
          <w:rFonts w:ascii="Calibri" w:hAnsi="Calibri"/>
          <w:sz w:val="22"/>
        </w:rPr>
        <w:t xml:space="preserve">Present their cumulative landscape design projects that involved key concepts in Chapter </w:t>
      </w:r>
      <w:r>
        <w:rPr>
          <w:rFonts w:ascii="Calibri" w:hAnsi="Calibri"/>
          <w:sz w:val="22"/>
        </w:rPr>
        <w:br/>
        <w:t xml:space="preserve">                           8 on solving quadratic equations through factoring.  </w:t>
      </w:r>
    </w:p>
    <w:p w:rsidR="00E80C6B" w:rsidRDefault="00E80C6B" w:rsidP="00E80C6B">
      <w:pPr>
        <w:pBdr>
          <w:bottom w:val="single" w:sz="12" w:space="1" w:color="auto"/>
        </w:pBdr>
        <w:rPr>
          <w:rFonts w:ascii="Calibri" w:hAnsi="Calibri"/>
          <w:b/>
          <w:sz w:val="22"/>
        </w:rPr>
      </w:pPr>
      <w:r>
        <w:rPr>
          <w:rFonts w:ascii="Calibri" w:hAnsi="Calibri"/>
          <w:sz w:val="22"/>
        </w:rPr>
        <w:t xml:space="preserve">                           </w:t>
      </w:r>
      <w:r w:rsidRPr="00E80C6B">
        <w:rPr>
          <w:rFonts w:ascii="Calibri" w:hAnsi="Calibri"/>
          <w:sz w:val="22"/>
        </w:rPr>
        <w:t xml:space="preserve"> Investigate the rate of change for</w:t>
      </w:r>
      <w:r>
        <w:rPr>
          <w:rFonts w:ascii="Calibri" w:hAnsi="Calibri"/>
          <w:b/>
          <w:sz w:val="22"/>
        </w:rPr>
        <w:t xml:space="preserve"> </w:t>
      </w:r>
      <w:r w:rsidRPr="00E80C6B">
        <w:rPr>
          <w:rFonts w:ascii="Calibri" w:hAnsi="Calibri"/>
        </w:rPr>
        <w:t>Quadratic Functions</w:t>
      </w:r>
      <w:r w:rsidR="009351D0">
        <w:rPr>
          <w:rFonts w:ascii="Calibri" w:hAnsi="Calibri"/>
        </w:rPr>
        <w:t>.</w:t>
      </w:r>
    </w:p>
    <w:p w:rsidR="00EC78A2" w:rsidRPr="00EC78A2" w:rsidRDefault="00383B5D" w:rsidP="00E80C6B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383B5D">
        <w:rPr>
          <w:rFonts w:ascii="Calibri" w:hAnsi="Calibri"/>
          <w:b/>
          <w:sz w:val="22"/>
        </w:rPr>
        <w:t>Activity</w:t>
      </w:r>
      <w:r w:rsidR="009351D0">
        <w:rPr>
          <w:rFonts w:ascii="Calibri" w:hAnsi="Calibri"/>
          <w:b/>
          <w:sz w:val="22"/>
        </w:rPr>
        <w:t xml:space="preserve">:            </w:t>
      </w:r>
      <w:r w:rsidR="00EC78A2" w:rsidRPr="00EC78A2">
        <w:rPr>
          <w:rFonts w:ascii="Calibri" w:hAnsi="Calibri"/>
          <w:sz w:val="22"/>
        </w:rPr>
        <w:t>Students present/</w:t>
      </w:r>
      <w:proofErr w:type="gramStart"/>
      <w:r w:rsidR="00EC78A2" w:rsidRPr="00EC78A2">
        <w:rPr>
          <w:rFonts w:ascii="Calibri" w:hAnsi="Calibri"/>
          <w:sz w:val="22"/>
        </w:rPr>
        <w:t>sell  their</w:t>
      </w:r>
      <w:proofErr w:type="gramEnd"/>
      <w:r w:rsidR="00EC78A2" w:rsidRPr="00EC78A2">
        <w:rPr>
          <w:rFonts w:ascii="Calibri" w:hAnsi="Calibri"/>
          <w:sz w:val="22"/>
        </w:rPr>
        <w:t xml:space="preserve"> unique landscape designs to win a customer’s </w:t>
      </w:r>
    </w:p>
    <w:p w:rsidR="00E80C6B" w:rsidRPr="00EC78A2" w:rsidRDefault="00EC78A2" w:rsidP="00E80C6B">
      <w:pPr>
        <w:pBdr>
          <w:bottom w:val="single" w:sz="12" w:space="1" w:color="auto"/>
        </w:pBdr>
        <w:rPr>
          <w:rFonts w:ascii="Calibri" w:hAnsi="Calibri"/>
          <w:color w:val="7030A0"/>
        </w:rPr>
      </w:pPr>
      <w:r w:rsidRPr="00EC78A2">
        <w:rPr>
          <w:rFonts w:ascii="Calibri" w:hAnsi="Calibri"/>
          <w:sz w:val="22"/>
        </w:rPr>
        <w:tab/>
        <w:t xml:space="preserve">             </w:t>
      </w:r>
      <w:proofErr w:type="gramStart"/>
      <w:r w:rsidRPr="00EC78A2">
        <w:rPr>
          <w:rFonts w:ascii="Calibri" w:hAnsi="Calibri"/>
          <w:sz w:val="22"/>
        </w:rPr>
        <w:t>business</w:t>
      </w:r>
      <w:proofErr w:type="gramEnd"/>
      <w:r w:rsidRPr="00EC78A2">
        <w:rPr>
          <w:rFonts w:ascii="Calibri" w:hAnsi="Calibri"/>
          <w:sz w:val="22"/>
        </w:rPr>
        <w:t xml:space="preserve">.  </w:t>
      </w:r>
      <w:proofErr w:type="gramStart"/>
      <w:r w:rsidRPr="00EC78A2">
        <w:rPr>
          <w:rFonts w:ascii="Calibri" w:hAnsi="Calibri"/>
          <w:sz w:val="22"/>
        </w:rPr>
        <w:t>Graphing Mini lab in small groups: p. 536 (Activity only).</w:t>
      </w:r>
      <w:proofErr w:type="gramEnd"/>
    </w:p>
    <w:p w:rsidR="002C14FB" w:rsidRDefault="00383B5D" w:rsidP="00B6602B">
      <w:pPr>
        <w:pBdr>
          <w:bottom w:val="single" w:sz="12" w:space="1" w:color="auto"/>
        </w:pBdr>
        <w:rPr>
          <w:rFonts w:ascii="Calibri" w:hAnsi="Calibri"/>
          <w:sz w:val="22"/>
        </w:rPr>
      </w:pPr>
      <w:r w:rsidRPr="00383B5D">
        <w:rPr>
          <w:rFonts w:ascii="Calibri" w:hAnsi="Calibri"/>
          <w:b/>
          <w:sz w:val="22"/>
        </w:rPr>
        <w:t>Assessment:</w:t>
      </w:r>
      <w:r w:rsidR="00BE1C09">
        <w:rPr>
          <w:rFonts w:ascii="Calibri" w:hAnsi="Calibri"/>
          <w:b/>
          <w:sz w:val="22"/>
        </w:rPr>
        <w:t xml:space="preserve">    </w:t>
      </w:r>
      <w:r w:rsidR="00BE1C09" w:rsidRPr="00BE1C09">
        <w:rPr>
          <w:rFonts w:ascii="Calibri" w:hAnsi="Calibri"/>
          <w:sz w:val="22"/>
        </w:rPr>
        <w:t>Completed Projects and Mini Lab Responses, Q&amp;A</w:t>
      </w:r>
      <w:r>
        <w:rPr>
          <w:rFonts w:ascii="Calibri" w:hAnsi="Calibri"/>
          <w:sz w:val="22"/>
        </w:rPr>
        <w:tab/>
      </w:r>
    </w:p>
    <w:p w:rsidR="00383B5D" w:rsidRPr="005453B8" w:rsidRDefault="00BE1C09" w:rsidP="00B6602B">
      <w:pPr>
        <w:pBdr>
          <w:bottom w:val="single" w:sz="12" w:space="1" w:color="auto"/>
        </w:pBdr>
        <w:rPr>
          <w:rFonts w:ascii="Calibri" w:hAnsi="Calibri"/>
          <w:b/>
          <w:color w:val="FF0000"/>
          <w:sz w:val="22"/>
        </w:rPr>
      </w:pPr>
      <w:r>
        <w:rPr>
          <w:rFonts w:ascii="Calibri" w:hAnsi="Calibri"/>
          <w:b/>
          <w:color w:val="FF0000"/>
          <w:sz w:val="22"/>
        </w:rPr>
        <w:t>HW:</w:t>
      </w:r>
      <w:r>
        <w:rPr>
          <w:rFonts w:ascii="Calibri" w:hAnsi="Calibri"/>
          <w:b/>
          <w:color w:val="FF0000"/>
          <w:sz w:val="22"/>
        </w:rPr>
        <w:tab/>
        <w:t xml:space="preserve">             </w:t>
      </w:r>
      <w:r w:rsidR="00CD592A">
        <w:rPr>
          <w:rFonts w:ascii="Calibri" w:hAnsi="Calibri"/>
          <w:b/>
          <w:color w:val="FF0000"/>
          <w:sz w:val="22"/>
        </w:rPr>
        <w:t xml:space="preserve">Handout:  9.1 </w:t>
      </w:r>
      <w:proofErr w:type="gramStart"/>
      <w:r w:rsidR="00CD592A">
        <w:rPr>
          <w:rFonts w:ascii="Calibri" w:hAnsi="Calibri"/>
          <w:b/>
          <w:color w:val="FF0000"/>
          <w:sz w:val="22"/>
        </w:rPr>
        <w:t>Front</w:t>
      </w:r>
      <w:proofErr w:type="gramEnd"/>
      <w:r w:rsidR="00CD592A">
        <w:rPr>
          <w:rFonts w:ascii="Calibri" w:hAnsi="Calibri"/>
          <w:b/>
          <w:color w:val="FF0000"/>
          <w:sz w:val="22"/>
        </w:rPr>
        <w:t xml:space="preserve"> and Back Side</w:t>
      </w:r>
    </w:p>
    <w:p w:rsidR="00383B5D" w:rsidRPr="005453B8" w:rsidRDefault="00383B5D" w:rsidP="00B6602B">
      <w:pPr>
        <w:pBdr>
          <w:bottom w:val="single" w:sz="12" w:space="1" w:color="auto"/>
        </w:pBdr>
        <w:rPr>
          <w:rFonts w:ascii="Calibri" w:hAnsi="Calibri"/>
          <w:b/>
          <w:i/>
          <w:color w:val="FF0000"/>
        </w:rPr>
      </w:pPr>
    </w:p>
    <w:p w:rsidR="006829D9" w:rsidRPr="006829D9" w:rsidRDefault="006829D9" w:rsidP="00B6602B">
      <w:pPr>
        <w:rPr>
          <w:rFonts w:ascii="Calibri" w:hAnsi="Calibri"/>
          <w:b/>
          <w:color w:val="7030A0"/>
          <w:szCs w:val="28"/>
        </w:rPr>
      </w:pPr>
      <w:r w:rsidRPr="00C11B82">
        <w:rPr>
          <w:rFonts w:ascii="Calibri" w:hAnsi="Calibri"/>
          <w:b/>
          <w:color w:val="7030A0"/>
          <w:sz w:val="28"/>
          <w:szCs w:val="28"/>
          <w:u w:val="single"/>
        </w:rPr>
        <w:t>TUESDAY:</w:t>
      </w:r>
      <w:r w:rsidRPr="00C11B82">
        <w:rPr>
          <w:rFonts w:ascii="Calibri" w:hAnsi="Calibri"/>
          <w:b/>
          <w:color w:val="7030A0"/>
          <w:sz w:val="28"/>
          <w:szCs w:val="28"/>
        </w:rPr>
        <w:t xml:space="preserve">        </w:t>
      </w:r>
      <w:r w:rsidR="00383B5D" w:rsidRPr="00C11B82">
        <w:rPr>
          <w:rFonts w:ascii="Calibri" w:hAnsi="Calibri"/>
          <w:b/>
          <w:color w:val="7030A0"/>
          <w:sz w:val="28"/>
          <w:szCs w:val="28"/>
        </w:rPr>
        <w:tab/>
      </w:r>
      <w:r w:rsidR="000D5A26">
        <w:rPr>
          <w:rFonts w:ascii="Calibri" w:hAnsi="Calibri"/>
          <w:b/>
          <w:color w:val="7030A0"/>
          <w:sz w:val="28"/>
          <w:szCs w:val="28"/>
        </w:rPr>
        <w:t xml:space="preserve">Chapter </w:t>
      </w:r>
      <w:proofErr w:type="gramStart"/>
      <w:r w:rsidR="000D5A26">
        <w:rPr>
          <w:rFonts w:ascii="Calibri" w:hAnsi="Calibri"/>
          <w:b/>
          <w:color w:val="7030A0"/>
          <w:sz w:val="28"/>
          <w:szCs w:val="28"/>
        </w:rPr>
        <w:t>9.1  Graphing</w:t>
      </w:r>
      <w:proofErr w:type="gramEnd"/>
      <w:r w:rsidR="000D5A26">
        <w:rPr>
          <w:rFonts w:ascii="Calibri" w:hAnsi="Calibri"/>
          <w:b/>
          <w:color w:val="7030A0"/>
          <w:sz w:val="28"/>
          <w:szCs w:val="28"/>
        </w:rPr>
        <w:t xml:space="preserve"> the Function of a Quadratic Equation</w:t>
      </w:r>
    </w:p>
    <w:p w:rsidR="002C14FB" w:rsidRPr="00726D9E" w:rsidRDefault="006829D9" w:rsidP="00E80C6B">
      <w:pPr>
        <w:rPr>
          <w:rFonts w:ascii="Calibri" w:hAnsi="Calibri"/>
          <w:sz w:val="22"/>
          <w:szCs w:val="28"/>
        </w:rPr>
      </w:pPr>
      <w:r>
        <w:rPr>
          <w:rFonts w:ascii="Calibri" w:hAnsi="Calibri"/>
          <w:b/>
          <w:sz w:val="20"/>
          <w:szCs w:val="28"/>
        </w:rPr>
        <w:t>TSW:</w:t>
      </w:r>
      <w:r w:rsidR="00785CFC">
        <w:rPr>
          <w:rFonts w:ascii="Calibri" w:hAnsi="Calibri"/>
          <w:b/>
          <w:sz w:val="20"/>
          <w:szCs w:val="28"/>
        </w:rPr>
        <w:tab/>
      </w:r>
      <w:r w:rsidR="008C65BD">
        <w:rPr>
          <w:rFonts w:ascii="Calibri" w:hAnsi="Calibri"/>
          <w:b/>
          <w:sz w:val="20"/>
          <w:szCs w:val="28"/>
        </w:rPr>
        <w:t xml:space="preserve">           </w:t>
      </w:r>
      <w:r w:rsidR="00E80C6B" w:rsidRPr="00EE4C78">
        <w:rPr>
          <w:rFonts w:ascii="Calibri" w:hAnsi="Calibri"/>
          <w:sz w:val="20"/>
          <w:szCs w:val="28"/>
        </w:rPr>
        <w:t xml:space="preserve">Graph a variety of quadratic functions using function tables and describe domain and </w:t>
      </w:r>
      <w:r w:rsidR="00E80C6B" w:rsidRPr="00EE4C78">
        <w:rPr>
          <w:rFonts w:ascii="Calibri" w:hAnsi="Calibri"/>
          <w:sz w:val="20"/>
          <w:szCs w:val="28"/>
        </w:rPr>
        <w:br/>
        <w:t xml:space="preserve">                          </w:t>
      </w:r>
      <w:r w:rsidR="00E80C6B">
        <w:rPr>
          <w:rFonts w:ascii="Calibri" w:hAnsi="Calibri"/>
          <w:sz w:val="20"/>
          <w:szCs w:val="28"/>
        </w:rPr>
        <w:t xml:space="preserve"> </w:t>
      </w:r>
      <w:r w:rsidR="00E80C6B" w:rsidRPr="00EE4C78">
        <w:rPr>
          <w:rFonts w:ascii="Calibri" w:hAnsi="Calibri"/>
          <w:sz w:val="20"/>
          <w:szCs w:val="28"/>
        </w:rPr>
        <w:t xml:space="preserve">range of each function’s graph. Define the axis of symmetry and minimum/maximum </w:t>
      </w:r>
      <w:r w:rsidR="00E80C6B" w:rsidRPr="00EE4C78">
        <w:rPr>
          <w:rFonts w:ascii="Calibri" w:hAnsi="Calibri"/>
          <w:sz w:val="20"/>
          <w:szCs w:val="28"/>
        </w:rPr>
        <w:br/>
        <w:t xml:space="preserve">                           vertex for each function</w:t>
      </w:r>
      <w:r w:rsidR="00E80C6B">
        <w:rPr>
          <w:rFonts w:ascii="Calibri" w:hAnsi="Calibri"/>
          <w:sz w:val="20"/>
          <w:szCs w:val="28"/>
        </w:rPr>
        <w:t>.</w:t>
      </w:r>
    </w:p>
    <w:p w:rsidR="006829D9" w:rsidRDefault="006829D9" w:rsidP="002C14FB">
      <w:pP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Activity:</w:t>
      </w:r>
      <w:r w:rsidR="00C6019C">
        <w:rPr>
          <w:rFonts w:ascii="Calibri" w:hAnsi="Calibri"/>
          <w:b/>
          <w:sz w:val="20"/>
          <w:szCs w:val="28"/>
        </w:rPr>
        <w:t xml:space="preserve">          </w:t>
      </w:r>
      <w:r w:rsidR="00520AA8">
        <w:rPr>
          <w:rFonts w:ascii="Calibri" w:hAnsi="Calibri"/>
          <w:b/>
          <w:sz w:val="20"/>
          <w:szCs w:val="28"/>
        </w:rPr>
        <w:t xml:space="preserve">  </w:t>
      </w:r>
      <w:r w:rsidR="000D5A26">
        <w:rPr>
          <w:rFonts w:ascii="Calibri" w:hAnsi="Calibri"/>
          <w:sz w:val="20"/>
          <w:szCs w:val="28"/>
        </w:rPr>
        <w:t xml:space="preserve">Mini Lab follow-up (warm-up ?);  HW Review; </w:t>
      </w:r>
      <w:proofErr w:type="spellStart"/>
      <w:r w:rsidR="000D5A26">
        <w:rPr>
          <w:rFonts w:ascii="Calibri" w:hAnsi="Calibri"/>
          <w:sz w:val="20"/>
          <w:szCs w:val="28"/>
        </w:rPr>
        <w:t>SmartBoard</w:t>
      </w:r>
      <w:proofErr w:type="spellEnd"/>
      <w:r w:rsidR="000D5A26">
        <w:rPr>
          <w:rFonts w:ascii="Calibri" w:hAnsi="Calibri"/>
          <w:sz w:val="20"/>
          <w:szCs w:val="28"/>
        </w:rPr>
        <w:t xml:space="preserve"> (Notes &amp; Discussion); Interactive </w:t>
      </w:r>
      <w:r w:rsidR="000D5A26">
        <w:rPr>
          <w:rFonts w:ascii="Calibri" w:hAnsi="Calibri"/>
          <w:sz w:val="20"/>
          <w:szCs w:val="28"/>
        </w:rPr>
        <w:br/>
        <w:t xml:space="preserve">                           Classroom CD.</w:t>
      </w:r>
      <w:r w:rsidR="001C1A70">
        <w:rPr>
          <w:rFonts w:ascii="Calibri" w:hAnsi="Calibri"/>
          <w:sz w:val="20"/>
          <w:szCs w:val="28"/>
        </w:rPr>
        <w:t>; Independent work page 531  #s  1-8 all</w:t>
      </w:r>
    </w:p>
    <w:p w:rsidR="006829D9" w:rsidRPr="00383B5D" w:rsidRDefault="006829D9" w:rsidP="00B6602B">
      <w:pPr>
        <w:rPr>
          <w:rFonts w:ascii="Calibri" w:hAnsi="Calibri"/>
          <w:b/>
          <w:i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C6019C">
        <w:rPr>
          <w:rFonts w:ascii="Calibri" w:hAnsi="Calibri"/>
          <w:b/>
          <w:sz w:val="20"/>
          <w:szCs w:val="28"/>
        </w:rPr>
        <w:t xml:space="preserve">    </w:t>
      </w:r>
      <w:r w:rsidR="000D5A26" w:rsidRPr="000D5A26">
        <w:rPr>
          <w:rFonts w:ascii="Calibri" w:hAnsi="Calibri"/>
          <w:sz w:val="20"/>
          <w:szCs w:val="28"/>
        </w:rPr>
        <w:t>Discussion &amp; Observation; Q&amp;A</w:t>
      </w:r>
    </w:p>
    <w:p w:rsidR="006829D9" w:rsidRDefault="006829D9" w:rsidP="002C14FB">
      <w:pPr>
        <w:pBdr>
          <w:bottom w:val="single" w:sz="12" w:space="1" w:color="auto"/>
        </w:pBdr>
        <w:rPr>
          <w:rFonts w:ascii="Calibri" w:hAnsi="Calibri"/>
          <w:b/>
          <w:i/>
          <w:color w:val="FF0000"/>
          <w:sz w:val="22"/>
          <w:szCs w:val="28"/>
        </w:rPr>
      </w:pPr>
      <w:r w:rsidRPr="00383B5D">
        <w:rPr>
          <w:rFonts w:ascii="Calibri" w:hAnsi="Calibri"/>
          <w:b/>
          <w:i/>
          <w:color w:val="FF0000"/>
          <w:sz w:val="22"/>
          <w:szCs w:val="28"/>
        </w:rPr>
        <w:t>HW:</w:t>
      </w:r>
      <w:r w:rsidR="000508A1" w:rsidRPr="00383B5D">
        <w:rPr>
          <w:rFonts w:ascii="Calibri" w:hAnsi="Calibri"/>
          <w:b/>
          <w:i/>
          <w:color w:val="FF0000"/>
          <w:sz w:val="22"/>
          <w:szCs w:val="28"/>
        </w:rPr>
        <w:t xml:space="preserve">                </w:t>
      </w:r>
      <w:r w:rsidR="001C1A70">
        <w:rPr>
          <w:rFonts w:ascii="Calibri" w:hAnsi="Calibri"/>
          <w:b/>
          <w:i/>
          <w:color w:val="FF0000"/>
          <w:sz w:val="22"/>
          <w:szCs w:val="28"/>
        </w:rPr>
        <w:t xml:space="preserve">P. </w:t>
      </w:r>
      <w:proofErr w:type="gramStart"/>
      <w:r w:rsidR="001C1A70">
        <w:rPr>
          <w:rFonts w:ascii="Calibri" w:hAnsi="Calibri"/>
          <w:b/>
          <w:i/>
          <w:color w:val="FF0000"/>
          <w:sz w:val="22"/>
          <w:szCs w:val="28"/>
        </w:rPr>
        <w:t>531  Questions</w:t>
      </w:r>
      <w:proofErr w:type="gramEnd"/>
      <w:r w:rsidR="001C1A70">
        <w:rPr>
          <w:rFonts w:ascii="Calibri" w:hAnsi="Calibri"/>
          <w:b/>
          <w:i/>
          <w:color w:val="FF0000"/>
          <w:sz w:val="22"/>
          <w:szCs w:val="28"/>
        </w:rPr>
        <w:t xml:space="preserve"> 9 -19 Odds</w:t>
      </w:r>
    </w:p>
    <w:p w:rsidR="002C14FB" w:rsidRDefault="002C14FB" w:rsidP="002C14FB">
      <w:pPr>
        <w:pBdr>
          <w:bottom w:val="single" w:sz="12" w:space="1" w:color="auto"/>
        </w:pBdr>
        <w:rPr>
          <w:rFonts w:ascii="Calibri" w:hAnsi="Calibri"/>
          <w:b/>
          <w:sz w:val="20"/>
          <w:szCs w:val="28"/>
        </w:rPr>
      </w:pPr>
    </w:p>
    <w:p w:rsidR="00864B4D" w:rsidRDefault="00864B4D" w:rsidP="002C14FB">
      <w:pPr>
        <w:rPr>
          <w:rFonts w:ascii="Calibri" w:hAnsi="Calibri"/>
          <w:b/>
          <w:color w:val="7030A0"/>
          <w:szCs w:val="28"/>
          <w:u w:val="single"/>
        </w:rPr>
      </w:pPr>
    </w:p>
    <w:p w:rsidR="002C14FB" w:rsidRPr="00864B4D" w:rsidRDefault="006829D9" w:rsidP="002C14FB">
      <w:pPr>
        <w:rPr>
          <w:rFonts w:ascii="Calibri" w:hAnsi="Calibri"/>
          <w:b/>
          <w:sz w:val="28"/>
          <w:szCs w:val="28"/>
        </w:rPr>
      </w:pPr>
      <w:r w:rsidRPr="00864B4D">
        <w:rPr>
          <w:rFonts w:ascii="Calibri" w:hAnsi="Calibri"/>
          <w:b/>
          <w:color w:val="7030A0"/>
          <w:sz w:val="28"/>
          <w:szCs w:val="28"/>
          <w:u w:val="single"/>
        </w:rPr>
        <w:t>WEDNESDAY:</w:t>
      </w:r>
      <w:r w:rsidRPr="00864B4D">
        <w:rPr>
          <w:rFonts w:ascii="Calibri" w:hAnsi="Calibri"/>
          <w:b/>
          <w:color w:val="7030A0"/>
          <w:sz w:val="28"/>
          <w:szCs w:val="28"/>
        </w:rPr>
        <w:t xml:space="preserve">  </w:t>
      </w:r>
      <w:r w:rsidRPr="00864B4D">
        <w:rPr>
          <w:rFonts w:ascii="Calibri" w:hAnsi="Calibri"/>
          <w:b/>
          <w:color w:val="7030A0"/>
          <w:sz w:val="28"/>
          <w:szCs w:val="28"/>
        </w:rPr>
        <w:tab/>
      </w:r>
      <w:r w:rsidR="002C14FB" w:rsidRPr="00864B4D">
        <w:rPr>
          <w:rFonts w:ascii="Calibri" w:hAnsi="Calibri"/>
          <w:b/>
          <w:color w:val="7030A0"/>
          <w:sz w:val="32"/>
          <w:szCs w:val="28"/>
        </w:rPr>
        <w:t xml:space="preserve">NO CLASS  - </w:t>
      </w:r>
      <w:r w:rsidR="005836A0">
        <w:rPr>
          <w:rFonts w:ascii="Calibri" w:hAnsi="Calibri"/>
          <w:b/>
          <w:color w:val="7030A0"/>
          <w:sz w:val="32"/>
          <w:szCs w:val="28"/>
        </w:rPr>
        <w:t xml:space="preserve">MIDDLE SCHOOL </w:t>
      </w:r>
      <w:r w:rsidR="002C14FB" w:rsidRPr="00864B4D">
        <w:rPr>
          <w:rFonts w:ascii="Calibri" w:hAnsi="Calibri"/>
          <w:b/>
          <w:color w:val="7030A0"/>
          <w:sz w:val="32"/>
          <w:szCs w:val="28"/>
        </w:rPr>
        <w:t>FIELD DAY</w:t>
      </w:r>
      <w:r w:rsidR="00B10725" w:rsidRPr="00864B4D">
        <w:rPr>
          <w:rFonts w:ascii="Calibri" w:hAnsi="Calibri"/>
          <w:b/>
          <w:color w:val="7030A0"/>
          <w:sz w:val="28"/>
          <w:szCs w:val="28"/>
        </w:rPr>
        <w:br/>
      </w:r>
    </w:p>
    <w:p w:rsidR="006829D9" w:rsidRPr="00B10725" w:rsidRDefault="00B10725" w:rsidP="006B4B12">
      <w:pPr>
        <w:rPr>
          <w:rFonts w:ascii="Calibri" w:hAnsi="Calibri"/>
          <w:b/>
          <w:sz w:val="20"/>
          <w:szCs w:val="28"/>
        </w:rPr>
      </w:pPr>
      <w:r w:rsidRPr="00B10725">
        <w:rPr>
          <w:rFonts w:ascii="Calibri" w:hAnsi="Calibri"/>
          <w:b/>
          <w:szCs w:val="28"/>
        </w:rPr>
        <w:t>___________________________________________</w:t>
      </w:r>
      <w:r>
        <w:rPr>
          <w:rFonts w:ascii="Calibri" w:hAnsi="Calibri"/>
          <w:b/>
          <w:szCs w:val="28"/>
        </w:rPr>
        <w:t>_____________________</w:t>
      </w:r>
      <w:r w:rsidRPr="00B10725">
        <w:rPr>
          <w:rFonts w:ascii="Calibri" w:hAnsi="Calibri"/>
          <w:b/>
          <w:szCs w:val="28"/>
        </w:rPr>
        <w:t>______________</w:t>
      </w:r>
    </w:p>
    <w:p w:rsidR="006B4B12" w:rsidRPr="007E4329" w:rsidRDefault="006829D9" w:rsidP="00B6602B">
      <w:pPr>
        <w:rPr>
          <w:rFonts w:ascii="Calibri" w:hAnsi="Calibri"/>
          <w:b/>
          <w:color w:val="7030A0"/>
          <w:sz w:val="28"/>
        </w:rPr>
      </w:pPr>
      <w:r w:rsidRPr="007E4329">
        <w:rPr>
          <w:rFonts w:ascii="Calibri" w:hAnsi="Calibri"/>
          <w:b/>
          <w:color w:val="7030A0"/>
          <w:sz w:val="28"/>
          <w:u w:val="single"/>
        </w:rPr>
        <w:t>THURSDAY:</w:t>
      </w:r>
      <w:r w:rsidR="00E80C6B">
        <w:rPr>
          <w:rFonts w:ascii="Calibri" w:hAnsi="Calibri"/>
          <w:b/>
          <w:color w:val="7030A0"/>
          <w:sz w:val="28"/>
        </w:rPr>
        <w:tab/>
      </w:r>
      <w:r w:rsidR="00E80C6B">
        <w:rPr>
          <w:rFonts w:ascii="Calibri" w:hAnsi="Calibri"/>
          <w:b/>
          <w:color w:val="7030A0"/>
          <w:sz w:val="28"/>
        </w:rPr>
        <w:tab/>
      </w:r>
      <w:r w:rsidR="00E80C6B" w:rsidRPr="00C11B82">
        <w:rPr>
          <w:rFonts w:ascii="Calibri" w:hAnsi="Calibri"/>
          <w:b/>
          <w:color w:val="7030A0"/>
          <w:sz w:val="32"/>
          <w:szCs w:val="28"/>
        </w:rPr>
        <w:t>Chapter 9.</w:t>
      </w:r>
      <w:r w:rsidR="00E743C6">
        <w:rPr>
          <w:rFonts w:ascii="Calibri" w:hAnsi="Calibri"/>
          <w:b/>
          <w:color w:val="7030A0"/>
          <w:sz w:val="32"/>
          <w:szCs w:val="28"/>
        </w:rPr>
        <w:t>1</w:t>
      </w:r>
      <w:r w:rsidR="00E80C6B" w:rsidRPr="00C11B82">
        <w:rPr>
          <w:rFonts w:ascii="Calibri" w:hAnsi="Calibri"/>
          <w:b/>
          <w:color w:val="7030A0"/>
          <w:sz w:val="32"/>
          <w:szCs w:val="28"/>
        </w:rPr>
        <w:t xml:space="preserve"> </w:t>
      </w:r>
      <w:r w:rsidR="006C427E">
        <w:rPr>
          <w:rFonts w:ascii="Calibri" w:hAnsi="Calibri"/>
          <w:b/>
          <w:color w:val="7030A0"/>
          <w:sz w:val="32"/>
          <w:szCs w:val="28"/>
        </w:rPr>
        <w:t>Continued</w:t>
      </w:r>
    </w:p>
    <w:p w:rsidR="00E80C6B" w:rsidRPr="00E425D9" w:rsidRDefault="006B4B12" w:rsidP="00E743C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 xml:space="preserve"> </w:t>
      </w:r>
      <w:r w:rsidR="006829D9">
        <w:rPr>
          <w:rFonts w:ascii="Calibri" w:hAnsi="Calibri"/>
          <w:b/>
          <w:sz w:val="20"/>
          <w:szCs w:val="28"/>
        </w:rPr>
        <w:t>TSW:</w:t>
      </w:r>
      <w:r w:rsidR="00143F0E">
        <w:rPr>
          <w:rFonts w:ascii="Calibri" w:hAnsi="Calibri"/>
          <w:b/>
          <w:sz w:val="20"/>
          <w:szCs w:val="28"/>
        </w:rPr>
        <w:tab/>
      </w:r>
      <w:r w:rsidR="00E80C6B">
        <w:rPr>
          <w:rFonts w:ascii="Calibri" w:hAnsi="Calibri"/>
          <w:b/>
          <w:sz w:val="20"/>
          <w:szCs w:val="28"/>
        </w:rPr>
        <w:t xml:space="preserve">            </w:t>
      </w:r>
      <w:r w:rsidR="006C427E" w:rsidRPr="006C427E">
        <w:rPr>
          <w:rFonts w:ascii="Calibri" w:hAnsi="Calibri"/>
          <w:sz w:val="20"/>
          <w:szCs w:val="28"/>
        </w:rPr>
        <w:t>Analyze the characteristics of graphs of quadratic functions</w:t>
      </w:r>
      <w:r w:rsidR="006C427E">
        <w:rPr>
          <w:rFonts w:ascii="Calibri" w:hAnsi="Calibri"/>
          <w:b/>
          <w:sz w:val="20"/>
          <w:szCs w:val="28"/>
        </w:rPr>
        <w:t xml:space="preserve"> </w:t>
      </w:r>
      <w:r w:rsidR="006C427E" w:rsidRPr="006C427E">
        <w:rPr>
          <w:rFonts w:ascii="Calibri" w:hAnsi="Calibri"/>
          <w:sz w:val="20"/>
          <w:szCs w:val="28"/>
        </w:rPr>
        <w:t>given real world scenarios</w:t>
      </w:r>
      <w:r w:rsidR="006C427E">
        <w:rPr>
          <w:rFonts w:ascii="Calibri" w:hAnsi="Calibri"/>
          <w:sz w:val="20"/>
          <w:szCs w:val="28"/>
        </w:rPr>
        <w:t>.</w:t>
      </w:r>
      <w:r w:rsidR="006C427E">
        <w:rPr>
          <w:rFonts w:ascii="Calibri" w:hAnsi="Calibri"/>
          <w:b/>
          <w:sz w:val="20"/>
          <w:szCs w:val="28"/>
        </w:rPr>
        <w:t xml:space="preserve"> </w:t>
      </w:r>
    </w:p>
    <w:p w:rsidR="00884F0D" w:rsidRPr="008C4196" w:rsidRDefault="006829D9" w:rsidP="00884F0D">
      <w:pPr>
        <w:pBdr>
          <w:bottom w:val="single" w:sz="12" w:space="1" w:color="auto"/>
        </w:pBd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Activity</w:t>
      </w:r>
      <w:r w:rsidR="00E32858">
        <w:rPr>
          <w:rFonts w:ascii="Calibri" w:hAnsi="Calibri"/>
          <w:b/>
          <w:sz w:val="20"/>
          <w:szCs w:val="28"/>
        </w:rPr>
        <w:t xml:space="preserve">: </w:t>
      </w:r>
      <w:r w:rsidR="00E80C6B">
        <w:rPr>
          <w:rFonts w:ascii="Calibri" w:hAnsi="Calibri"/>
          <w:b/>
          <w:sz w:val="20"/>
          <w:szCs w:val="28"/>
        </w:rPr>
        <w:t xml:space="preserve">           </w:t>
      </w:r>
      <w:r w:rsidR="006C427E" w:rsidRPr="008C4196">
        <w:rPr>
          <w:rFonts w:ascii="Calibri" w:hAnsi="Calibri"/>
          <w:sz w:val="20"/>
          <w:szCs w:val="28"/>
        </w:rPr>
        <w:t xml:space="preserve">Graphing Activity followed by a gallery walk; </w:t>
      </w:r>
      <w:r w:rsidR="005E4719">
        <w:rPr>
          <w:rFonts w:ascii="Calibri" w:hAnsi="Calibri"/>
          <w:sz w:val="20"/>
          <w:szCs w:val="28"/>
        </w:rPr>
        <w:t>Selected application problem analysis.</w:t>
      </w:r>
    </w:p>
    <w:p w:rsidR="006829D9" w:rsidRDefault="006829D9" w:rsidP="00E80C6B">
      <w:pPr>
        <w:pBdr>
          <w:bottom w:val="single" w:sz="12" w:space="1" w:color="auto"/>
        </w:pBdr>
        <w:rPr>
          <w:rFonts w:ascii="Calibri" w:hAnsi="Calibri"/>
          <w:b/>
          <w:sz w:val="20"/>
          <w:szCs w:val="28"/>
        </w:rPr>
      </w:pPr>
      <w:r>
        <w:rPr>
          <w:rFonts w:ascii="Calibri" w:hAnsi="Calibri"/>
          <w:b/>
          <w:sz w:val="20"/>
          <w:szCs w:val="28"/>
        </w:rPr>
        <w:t>Assessment:</w:t>
      </w:r>
      <w:r w:rsidR="005E4719">
        <w:rPr>
          <w:rFonts w:ascii="Calibri" w:hAnsi="Calibri"/>
          <w:b/>
          <w:sz w:val="20"/>
          <w:szCs w:val="28"/>
        </w:rPr>
        <w:t xml:space="preserve">     </w:t>
      </w:r>
      <w:r w:rsidR="005E4719" w:rsidRPr="005E4719">
        <w:rPr>
          <w:rFonts w:ascii="Calibri" w:hAnsi="Calibri"/>
          <w:sz w:val="20"/>
          <w:szCs w:val="28"/>
        </w:rPr>
        <w:t>Q&amp;A; HW Results, Observations</w:t>
      </w:r>
      <w:r w:rsidR="00E7393C">
        <w:rPr>
          <w:rFonts w:ascii="Calibri" w:hAnsi="Calibri"/>
          <w:b/>
          <w:sz w:val="20"/>
          <w:szCs w:val="28"/>
        </w:rPr>
        <w:t xml:space="preserve"> </w:t>
      </w:r>
    </w:p>
    <w:p w:rsidR="006829D9" w:rsidRPr="00893D0D" w:rsidRDefault="006829D9" w:rsidP="005453B8">
      <w:pPr>
        <w:pBdr>
          <w:bottom w:val="single" w:sz="12" w:space="1" w:color="auto"/>
        </w:pBdr>
        <w:rPr>
          <w:rFonts w:ascii="Calibri" w:hAnsi="Calibri"/>
          <w:b/>
          <w:color w:val="FF0000"/>
          <w:sz w:val="20"/>
          <w:szCs w:val="28"/>
        </w:rPr>
      </w:pPr>
      <w:r w:rsidRPr="00375FB3">
        <w:rPr>
          <w:rFonts w:ascii="Calibri" w:hAnsi="Calibri"/>
          <w:b/>
          <w:color w:val="FF0000"/>
          <w:szCs w:val="28"/>
        </w:rPr>
        <w:t>HW:</w:t>
      </w:r>
      <w:r w:rsidR="00E7393C" w:rsidRPr="00375FB3">
        <w:rPr>
          <w:rFonts w:ascii="Calibri" w:hAnsi="Calibri"/>
          <w:b/>
          <w:color w:val="FF0000"/>
          <w:szCs w:val="28"/>
        </w:rPr>
        <w:tab/>
      </w:r>
      <w:r w:rsidR="00375FB3">
        <w:rPr>
          <w:rFonts w:ascii="Calibri" w:hAnsi="Calibri"/>
          <w:b/>
          <w:color w:val="FF0000"/>
          <w:szCs w:val="28"/>
        </w:rPr>
        <w:t xml:space="preserve">          </w:t>
      </w:r>
      <w:r w:rsidR="00BA0003">
        <w:rPr>
          <w:rFonts w:ascii="Calibri" w:hAnsi="Calibri"/>
          <w:b/>
          <w:color w:val="FF0000"/>
          <w:szCs w:val="28"/>
        </w:rPr>
        <w:t>Handout 9.2 both sides.</w:t>
      </w:r>
      <w:r w:rsidR="00375FB3">
        <w:rPr>
          <w:rFonts w:ascii="Calibri" w:hAnsi="Calibri"/>
          <w:b/>
          <w:color w:val="FF0000"/>
          <w:szCs w:val="28"/>
        </w:rPr>
        <w:t xml:space="preserve">   </w:t>
      </w:r>
    </w:p>
    <w:p w:rsidR="00E53ED2" w:rsidRPr="00EE4C78" w:rsidRDefault="006829D9" w:rsidP="00930E33">
      <w:pPr>
        <w:rPr>
          <w:rFonts w:ascii="Calibri" w:hAnsi="Calibri"/>
          <w:sz w:val="20"/>
          <w:szCs w:val="28"/>
        </w:rPr>
      </w:pPr>
      <w:r w:rsidRPr="006829D9">
        <w:rPr>
          <w:rFonts w:ascii="Calibri" w:hAnsi="Calibri"/>
          <w:b/>
          <w:color w:val="7030A0"/>
          <w:szCs w:val="28"/>
          <w:u w:val="single"/>
        </w:rPr>
        <w:t>FRIDAY:</w:t>
      </w:r>
      <w:r w:rsidRPr="006829D9">
        <w:rPr>
          <w:rFonts w:ascii="Calibri" w:hAnsi="Calibri"/>
          <w:b/>
          <w:color w:val="7030A0"/>
          <w:szCs w:val="28"/>
        </w:rPr>
        <w:tab/>
      </w:r>
      <w:r w:rsidRPr="006829D9">
        <w:rPr>
          <w:rFonts w:ascii="Calibri" w:hAnsi="Calibri"/>
          <w:b/>
          <w:color w:val="7030A0"/>
          <w:szCs w:val="28"/>
        </w:rPr>
        <w:tab/>
      </w:r>
      <w:r w:rsidR="007E4329">
        <w:rPr>
          <w:rFonts w:ascii="Calibri" w:hAnsi="Calibri"/>
          <w:b/>
          <w:color w:val="7030A0"/>
          <w:szCs w:val="28"/>
        </w:rPr>
        <w:t xml:space="preserve">NO </w:t>
      </w:r>
      <w:proofErr w:type="gramStart"/>
      <w:r w:rsidR="007E4329">
        <w:rPr>
          <w:rFonts w:ascii="Calibri" w:hAnsi="Calibri"/>
          <w:b/>
          <w:color w:val="7030A0"/>
          <w:szCs w:val="28"/>
        </w:rPr>
        <w:t>CLASS  (</w:t>
      </w:r>
      <w:proofErr w:type="gramEnd"/>
      <w:r w:rsidR="007E4329">
        <w:rPr>
          <w:rFonts w:ascii="Calibri" w:hAnsi="Calibri"/>
          <w:b/>
          <w:color w:val="7030A0"/>
          <w:szCs w:val="28"/>
        </w:rPr>
        <w:t>CONFERENCE WEEK) PERIODS 1,5,7 TODAY ONLY</w:t>
      </w:r>
      <w:r w:rsidR="008A7436">
        <w:rPr>
          <w:rFonts w:ascii="Calibri" w:hAnsi="Calibri"/>
          <w:sz w:val="20"/>
          <w:szCs w:val="28"/>
        </w:rPr>
        <w:t xml:space="preserve"> </w:t>
      </w:r>
      <w:r w:rsidR="008A7436">
        <w:rPr>
          <w:rFonts w:ascii="Calibri" w:hAnsi="Calibri"/>
          <w:sz w:val="20"/>
          <w:szCs w:val="28"/>
        </w:rPr>
        <w:tab/>
      </w:r>
      <w:r w:rsidR="008A7436">
        <w:rPr>
          <w:rFonts w:ascii="Calibri" w:hAnsi="Calibri"/>
          <w:sz w:val="20"/>
          <w:szCs w:val="28"/>
        </w:rPr>
        <w:tab/>
      </w:r>
      <w:r w:rsidR="00972D5B">
        <w:rPr>
          <w:rFonts w:ascii="Calibri" w:hAnsi="Calibri"/>
          <w:sz w:val="20"/>
          <w:szCs w:val="28"/>
        </w:rPr>
        <w:tab/>
      </w:r>
    </w:p>
    <w:p w:rsidR="006829D9" w:rsidRPr="00C2258D" w:rsidRDefault="003924DD" w:rsidP="00930E33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color w:val="FF0000"/>
          <w:szCs w:val="28"/>
        </w:rPr>
        <w:br/>
      </w:r>
      <w:r w:rsidRPr="00C2258D">
        <w:rPr>
          <w:rFonts w:ascii="Calibri" w:hAnsi="Calibri"/>
          <w:b/>
          <w:szCs w:val="28"/>
        </w:rPr>
        <w:t>Common Core Standards this week are listed below.</w:t>
      </w:r>
    </w:p>
    <w:p w:rsidR="00B6602B" w:rsidRPr="00C2258D" w:rsidRDefault="00B6602B" w:rsidP="00B6602B">
      <w:pPr>
        <w:rPr>
          <w:rFonts w:ascii="Calibri" w:hAnsi="Calibri"/>
          <w:b/>
          <w:sz w:val="18"/>
        </w:rPr>
      </w:pPr>
      <w:r w:rsidRPr="00C2258D">
        <w:rPr>
          <w:rFonts w:ascii="Calibri" w:hAnsi="Calibri"/>
          <w:b/>
          <w:sz w:val="18"/>
        </w:rPr>
        <w:t xml:space="preserve">   </w:t>
      </w:r>
    </w:p>
    <w:p w:rsidR="00D74572" w:rsidRPr="00C2258D" w:rsidRDefault="00D74572" w:rsidP="00B6602B">
      <w:pPr>
        <w:rPr>
          <w:rFonts w:ascii="Calibri" w:hAnsi="Calibri"/>
          <w:b/>
          <w:sz w:val="18"/>
        </w:rPr>
      </w:pPr>
    </w:p>
    <w:p w:rsidR="00D74572" w:rsidRDefault="00D728C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lastRenderedPageBreak/>
        <w:drawing>
          <wp:inline distT="0" distB="0" distL="0" distR="0">
            <wp:extent cx="6029325" cy="348743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789" cy="3494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8C9" w:rsidRDefault="00D728C9" w:rsidP="00B6602B">
      <w:pPr>
        <w:rPr>
          <w:rFonts w:ascii="Calibri" w:hAnsi="Calibri"/>
          <w:color w:val="7030A0"/>
          <w:sz w:val="18"/>
        </w:rPr>
      </w:pPr>
      <w:r>
        <w:rPr>
          <w:rFonts w:ascii="Calibri" w:hAnsi="Calibri"/>
          <w:noProof/>
          <w:color w:val="7030A0"/>
          <w:sz w:val="18"/>
        </w:rPr>
        <w:drawing>
          <wp:inline distT="0" distB="0" distL="0" distR="0">
            <wp:extent cx="5762625" cy="1124127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3984" cy="1130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p w:rsidR="0070790D" w:rsidRDefault="0070790D" w:rsidP="00B6602B">
      <w:pPr>
        <w:rPr>
          <w:rFonts w:ascii="Calibri" w:hAnsi="Calibri"/>
          <w:color w:val="7030A0"/>
          <w:sz w:val="18"/>
        </w:rPr>
      </w:pPr>
    </w:p>
    <w:sectPr w:rsidR="0070790D" w:rsidSect="00CB6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B6602B"/>
    <w:rsid w:val="00004FE1"/>
    <w:rsid w:val="000508A1"/>
    <w:rsid w:val="000D5A26"/>
    <w:rsid w:val="00143F0E"/>
    <w:rsid w:val="00182095"/>
    <w:rsid w:val="001A2832"/>
    <w:rsid w:val="001B5AB5"/>
    <w:rsid w:val="001C1A70"/>
    <w:rsid w:val="001C2CC4"/>
    <w:rsid w:val="001D0EF1"/>
    <w:rsid w:val="002226F4"/>
    <w:rsid w:val="00222FA5"/>
    <w:rsid w:val="00260725"/>
    <w:rsid w:val="002954B4"/>
    <w:rsid w:val="002C14FB"/>
    <w:rsid w:val="00341FD9"/>
    <w:rsid w:val="00375FB3"/>
    <w:rsid w:val="00383B5D"/>
    <w:rsid w:val="003924DD"/>
    <w:rsid w:val="00395CA0"/>
    <w:rsid w:val="003C7348"/>
    <w:rsid w:val="003E0B4A"/>
    <w:rsid w:val="004346B2"/>
    <w:rsid w:val="004465ED"/>
    <w:rsid w:val="004F01A7"/>
    <w:rsid w:val="00520AA8"/>
    <w:rsid w:val="005268CF"/>
    <w:rsid w:val="00540D93"/>
    <w:rsid w:val="005453B8"/>
    <w:rsid w:val="00582618"/>
    <w:rsid w:val="005836A0"/>
    <w:rsid w:val="005E4719"/>
    <w:rsid w:val="00616478"/>
    <w:rsid w:val="0066349C"/>
    <w:rsid w:val="00663924"/>
    <w:rsid w:val="00676080"/>
    <w:rsid w:val="006829D9"/>
    <w:rsid w:val="0069357A"/>
    <w:rsid w:val="006B4B12"/>
    <w:rsid w:val="006C427E"/>
    <w:rsid w:val="006D242D"/>
    <w:rsid w:val="0070790D"/>
    <w:rsid w:val="007118D5"/>
    <w:rsid w:val="00712D4D"/>
    <w:rsid w:val="00726D9E"/>
    <w:rsid w:val="0075338D"/>
    <w:rsid w:val="00785CFC"/>
    <w:rsid w:val="007B4645"/>
    <w:rsid w:val="007B5E1C"/>
    <w:rsid w:val="007E4329"/>
    <w:rsid w:val="00826E4F"/>
    <w:rsid w:val="00834552"/>
    <w:rsid w:val="008349B0"/>
    <w:rsid w:val="008411BB"/>
    <w:rsid w:val="00855E19"/>
    <w:rsid w:val="00857890"/>
    <w:rsid w:val="00860CE5"/>
    <w:rsid w:val="00864B4D"/>
    <w:rsid w:val="00875A46"/>
    <w:rsid w:val="00884F0D"/>
    <w:rsid w:val="00893D0D"/>
    <w:rsid w:val="00894418"/>
    <w:rsid w:val="008A7436"/>
    <w:rsid w:val="008B6188"/>
    <w:rsid w:val="008C4196"/>
    <w:rsid w:val="008C65BD"/>
    <w:rsid w:val="0092748C"/>
    <w:rsid w:val="00930E33"/>
    <w:rsid w:val="009351D0"/>
    <w:rsid w:val="00972D5B"/>
    <w:rsid w:val="009832C8"/>
    <w:rsid w:val="00984A11"/>
    <w:rsid w:val="00994C21"/>
    <w:rsid w:val="009B0C24"/>
    <w:rsid w:val="00A40D5C"/>
    <w:rsid w:val="00A46455"/>
    <w:rsid w:val="00AA5FC2"/>
    <w:rsid w:val="00AB3258"/>
    <w:rsid w:val="00AD1B50"/>
    <w:rsid w:val="00AE66D0"/>
    <w:rsid w:val="00B10725"/>
    <w:rsid w:val="00B2162F"/>
    <w:rsid w:val="00B403E2"/>
    <w:rsid w:val="00B51ABF"/>
    <w:rsid w:val="00B60067"/>
    <w:rsid w:val="00B641CE"/>
    <w:rsid w:val="00B6602B"/>
    <w:rsid w:val="00B709BF"/>
    <w:rsid w:val="00B8535F"/>
    <w:rsid w:val="00BA0003"/>
    <w:rsid w:val="00BC0E17"/>
    <w:rsid w:val="00BE1C09"/>
    <w:rsid w:val="00C11B82"/>
    <w:rsid w:val="00C2258D"/>
    <w:rsid w:val="00C263F4"/>
    <w:rsid w:val="00C6019C"/>
    <w:rsid w:val="00CB62E2"/>
    <w:rsid w:val="00CD436D"/>
    <w:rsid w:val="00CD592A"/>
    <w:rsid w:val="00CD7F52"/>
    <w:rsid w:val="00D44788"/>
    <w:rsid w:val="00D63467"/>
    <w:rsid w:val="00D728C9"/>
    <w:rsid w:val="00D74572"/>
    <w:rsid w:val="00DA4FF1"/>
    <w:rsid w:val="00DA6822"/>
    <w:rsid w:val="00E05AD7"/>
    <w:rsid w:val="00E17921"/>
    <w:rsid w:val="00E24B40"/>
    <w:rsid w:val="00E256C7"/>
    <w:rsid w:val="00E32858"/>
    <w:rsid w:val="00E358E1"/>
    <w:rsid w:val="00E425D9"/>
    <w:rsid w:val="00E47FCC"/>
    <w:rsid w:val="00E53ED2"/>
    <w:rsid w:val="00E712B6"/>
    <w:rsid w:val="00E7393C"/>
    <w:rsid w:val="00E743C6"/>
    <w:rsid w:val="00E80C6B"/>
    <w:rsid w:val="00EB5BB4"/>
    <w:rsid w:val="00EC4E81"/>
    <w:rsid w:val="00EC78A2"/>
    <w:rsid w:val="00ED2B16"/>
    <w:rsid w:val="00EE4C78"/>
    <w:rsid w:val="00F36090"/>
    <w:rsid w:val="00F51A05"/>
    <w:rsid w:val="00F57DE2"/>
    <w:rsid w:val="00F83083"/>
    <w:rsid w:val="00FF5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E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E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37</cp:revision>
  <dcterms:created xsi:type="dcterms:W3CDTF">2013-03-05T01:13:00Z</dcterms:created>
  <dcterms:modified xsi:type="dcterms:W3CDTF">2013-03-10T20:21:00Z</dcterms:modified>
</cp:coreProperties>
</file>