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932DD2">
        <w:rPr>
          <w:rFonts w:ascii="Calibri" w:hAnsi="Calibri"/>
          <w:b/>
          <w:color w:val="7030A0"/>
          <w:sz w:val="44"/>
          <w:szCs w:val="36"/>
          <w:u w:val="single"/>
        </w:rPr>
        <w:t>9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8E00CF">
        <w:rPr>
          <w:rFonts w:ascii="Calibri" w:hAnsi="Calibri"/>
          <w:b/>
          <w:color w:val="7030A0"/>
          <w:sz w:val="44"/>
          <w:szCs w:val="36"/>
          <w:u w:val="single"/>
        </w:rPr>
        <w:t>Dec</w:t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 xml:space="preserve">. </w:t>
      </w:r>
      <w:r w:rsidR="008E00CF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932DD2">
        <w:rPr>
          <w:rFonts w:ascii="Calibri" w:hAnsi="Calibri"/>
          <w:b/>
          <w:color w:val="7030A0"/>
          <w:sz w:val="44"/>
          <w:szCs w:val="36"/>
          <w:u w:val="single"/>
        </w:rPr>
        <w:t>7</w:t>
      </w:r>
      <w:r w:rsidR="00377FB9" w:rsidRPr="00377FB9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932DD2">
        <w:rPr>
          <w:rFonts w:ascii="Calibri" w:hAnsi="Calibri"/>
          <w:b/>
          <w:color w:val="7030A0"/>
          <w:sz w:val="44"/>
          <w:szCs w:val="36"/>
          <w:u w:val="single"/>
        </w:rPr>
        <w:t>21</w:t>
      </w:r>
      <w:r w:rsidR="00932DD2" w:rsidRPr="00932DD2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st</w:t>
      </w:r>
      <w:r w:rsidR="00932DD2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805770" w:rsidRPr="00F212A8" w:rsidRDefault="0089560A" w:rsidP="0089560A">
      <w:pPr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="00F212A8">
        <w:rPr>
          <w:rFonts w:ascii="Calibri" w:hAnsi="Calibri"/>
          <w:b/>
          <w:color w:val="1F497D" w:themeColor="text2"/>
          <w:sz w:val="36"/>
        </w:rPr>
        <w:t xml:space="preserve">Ch. 6.7 Using Matrices </w:t>
      </w:r>
      <w:r w:rsidR="00F212A8" w:rsidRPr="00F212A8">
        <w:rPr>
          <w:rFonts w:ascii="Calibri" w:hAnsi="Calibri"/>
          <w:b/>
          <w:color w:val="1F497D" w:themeColor="text2"/>
        </w:rPr>
        <w:t>to Solve Systems of Equations</w:t>
      </w:r>
    </w:p>
    <w:p w:rsidR="00510B47" w:rsidRDefault="0089560A" w:rsidP="0089560A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sz w:val="28"/>
          <w:szCs w:val="28"/>
        </w:rPr>
        <w:t xml:space="preserve">TSW:  </w:t>
      </w:r>
      <w:r w:rsidR="00510B47" w:rsidRPr="00510B47">
        <w:rPr>
          <w:rFonts w:ascii="Calibri" w:hAnsi="Calibri"/>
          <w:szCs w:val="28"/>
        </w:rPr>
        <w:t>Write</w:t>
      </w:r>
      <w:r w:rsidR="00510B47">
        <w:rPr>
          <w:rFonts w:ascii="Calibri" w:hAnsi="Calibri"/>
          <w:szCs w:val="28"/>
        </w:rPr>
        <w:t xml:space="preserve"> systems of equations as augmented matrices. Solve systems of equations by using </w:t>
      </w:r>
    </w:p>
    <w:p w:rsidR="0089560A" w:rsidRPr="00510B47" w:rsidRDefault="00510B47" w:rsidP="0089560A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Cs w:val="28"/>
        </w:rPr>
        <w:t xml:space="preserve">              </w:t>
      </w:r>
      <w:proofErr w:type="gramStart"/>
      <w:r>
        <w:rPr>
          <w:rFonts w:ascii="Calibri" w:hAnsi="Calibri"/>
          <w:szCs w:val="28"/>
        </w:rPr>
        <w:t>elementary</w:t>
      </w:r>
      <w:proofErr w:type="gramEnd"/>
      <w:r>
        <w:rPr>
          <w:rFonts w:ascii="Calibri" w:hAnsi="Calibri"/>
          <w:szCs w:val="28"/>
        </w:rPr>
        <w:t xml:space="preserve"> row operations.</w:t>
      </w:r>
    </w:p>
    <w:p w:rsidR="00510B47" w:rsidRDefault="0089560A" w:rsidP="0089560A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sz w:val="28"/>
          <w:szCs w:val="28"/>
        </w:rPr>
        <w:t>Activity:</w:t>
      </w:r>
      <w:r>
        <w:rPr>
          <w:rFonts w:ascii="Calibri" w:hAnsi="Calibri"/>
          <w:b/>
          <w:sz w:val="32"/>
          <w:szCs w:val="28"/>
        </w:rPr>
        <w:t xml:space="preserve"> </w:t>
      </w:r>
      <w:r w:rsidR="00510B47">
        <w:rPr>
          <w:rFonts w:ascii="Calibri" w:hAnsi="Calibri"/>
          <w:b/>
          <w:sz w:val="32"/>
          <w:szCs w:val="28"/>
        </w:rPr>
        <w:t xml:space="preserve"> </w:t>
      </w:r>
      <w:r w:rsidR="00510B47" w:rsidRPr="00510B47">
        <w:rPr>
          <w:rFonts w:ascii="Calibri" w:hAnsi="Calibri"/>
          <w:szCs w:val="28"/>
        </w:rPr>
        <w:t>Warm-up; 6.6 HW review;</w:t>
      </w:r>
      <w:r w:rsidR="00510B47">
        <w:rPr>
          <w:rFonts w:ascii="Calibri" w:hAnsi="Calibri"/>
          <w:szCs w:val="28"/>
        </w:rPr>
        <w:t xml:space="preserve"> Notes p. 376-378; whole group </w:t>
      </w:r>
      <w:proofErr w:type="spellStart"/>
      <w:r w:rsidR="00510B47">
        <w:rPr>
          <w:rFonts w:ascii="Calibri" w:hAnsi="Calibri"/>
          <w:szCs w:val="28"/>
        </w:rPr>
        <w:t>SmartBoard</w:t>
      </w:r>
      <w:proofErr w:type="spellEnd"/>
      <w:r w:rsidR="00510B47">
        <w:rPr>
          <w:rFonts w:ascii="Calibri" w:hAnsi="Calibri"/>
          <w:szCs w:val="28"/>
        </w:rPr>
        <w:t xml:space="preserve"> Practice;  </w:t>
      </w:r>
    </w:p>
    <w:p w:rsidR="0089560A" w:rsidRPr="00510B47" w:rsidRDefault="00510B47" w:rsidP="0089560A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Cs w:val="28"/>
        </w:rPr>
        <w:t xml:space="preserve">                     </w:t>
      </w:r>
      <w:proofErr w:type="gramStart"/>
      <w:r>
        <w:rPr>
          <w:rFonts w:ascii="Calibri" w:hAnsi="Calibri"/>
          <w:szCs w:val="28"/>
        </w:rPr>
        <w:t>independent</w:t>
      </w:r>
      <w:proofErr w:type="gramEnd"/>
      <w:r>
        <w:rPr>
          <w:rFonts w:ascii="Calibri" w:hAnsi="Calibri"/>
          <w:szCs w:val="28"/>
        </w:rPr>
        <w:t xml:space="preserve"> work handout.</w:t>
      </w:r>
    </w:p>
    <w:p w:rsidR="0089560A" w:rsidRPr="00581539" w:rsidRDefault="0089560A" w:rsidP="0089560A">
      <w:pPr>
        <w:rPr>
          <w:rFonts w:ascii="Calibri" w:hAnsi="Calibri"/>
          <w:b/>
          <w:sz w:val="32"/>
          <w:szCs w:val="28"/>
        </w:rPr>
      </w:pPr>
      <w:r w:rsidRPr="00DA603E">
        <w:rPr>
          <w:rFonts w:ascii="Calibri" w:hAnsi="Calibri"/>
          <w:b/>
          <w:sz w:val="28"/>
          <w:szCs w:val="28"/>
        </w:rPr>
        <w:t>Assessment:</w:t>
      </w:r>
      <w:r>
        <w:rPr>
          <w:rFonts w:ascii="Calibri" w:hAnsi="Calibri"/>
          <w:b/>
          <w:sz w:val="32"/>
          <w:szCs w:val="28"/>
        </w:rPr>
        <w:t xml:space="preserve">  </w:t>
      </w:r>
      <w:r w:rsidR="00510B47" w:rsidRPr="00510B47">
        <w:rPr>
          <w:rFonts w:ascii="Calibri" w:hAnsi="Calibri"/>
          <w:szCs w:val="28"/>
        </w:rPr>
        <w:t>Q&amp;A; homework; Observation</w:t>
      </w:r>
    </w:p>
    <w:p w:rsidR="0089560A" w:rsidRPr="00581539" w:rsidRDefault="0089560A" w:rsidP="0089560A">
      <w:pPr>
        <w:rPr>
          <w:rFonts w:ascii="Calibri" w:hAnsi="Calibri"/>
          <w:b/>
          <w:color w:val="FF0000"/>
          <w:sz w:val="22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 w:rsidR="00510B47">
        <w:rPr>
          <w:rFonts w:ascii="Calibri" w:hAnsi="Calibri"/>
          <w:b/>
          <w:color w:val="FF0000"/>
          <w:sz w:val="28"/>
        </w:rPr>
        <w:t xml:space="preserve">P. </w:t>
      </w:r>
      <w:proofErr w:type="gramStart"/>
      <w:r w:rsidR="00510B47">
        <w:rPr>
          <w:rFonts w:ascii="Calibri" w:hAnsi="Calibri"/>
          <w:b/>
          <w:color w:val="FF0000"/>
          <w:sz w:val="28"/>
        </w:rPr>
        <w:t>379  #</w:t>
      </w:r>
      <w:proofErr w:type="gramEnd"/>
      <w:r w:rsidR="00510B47">
        <w:rPr>
          <w:rFonts w:ascii="Calibri" w:hAnsi="Calibri"/>
          <w:b/>
          <w:color w:val="FF0000"/>
          <w:sz w:val="28"/>
        </w:rPr>
        <w:t xml:space="preserve"> 13-27 Odds</w:t>
      </w: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55346D" w:rsidRDefault="0089560A" w:rsidP="00BC7806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F212A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Ch. </w:t>
      </w:r>
      <w:proofErr w:type="gramStart"/>
      <w:r w:rsidR="00F212A8">
        <w:rPr>
          <w:rFonts w:ascii="Calibri" w:hAnsi="Calibri"/>
          <w:b/>
          <w:i/>
          <w:color w:val="1F497D" w:themeColor="text2"/>
          <w:sz w:val="36"/>
          <w:szCs w:val="28"/>
        </w:rPr>
        <w:t>6.8  Systems</w:t>
      </w:r>
      <w:proofErr w:type="gramEnd"/>
      <w:r w:rsidR="00F212A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of Inequalities</w:t>
      </w:r>
    </w:p>
    <w:p w:rsidR="0063483A" w:rsidRPr="00E11D1B" w:rsidRDefault="0063483A" w:rsidP="00081042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TSW:</w:t>
      </w:r>
      <w:r w:rsidR="00E11D1B">
        <w:rPr>
          <w:rFonts w:ascii="Calibri" w:hAnsi="Calibri"/>
          <w:b/>
          <w:i/>
          <w:sz w:val="32"/>
          <w:szCs w:val="28"/>
        </w:rPr>
        <w:t xml:space="preserve">  </w:t>
      </w:r>
      <w:r w:rsidR="00510B47" w:rsidRPr="00510B47">
        <w:rPr>
          <w:rFonts w:ascii="Calibri" w:hAnsi="Calibri"/>
          <w:szCs w:val="28"/>
        </w:rPr>
        <w:t>Solve systems of linear inequalities by graphing</w:t>
      </w:r>
      <w:r w:rsidR="00510B47">
        <w:rPr>
          <w:rFonts w:ascii="Calibri" w:hAnsi="Calibri"/>
          <w:b/>
          <w:i/>
          <w:sz w:val="32"/>
          <w:szCs w:val="28"/>
        </w:rPr>
        <w:t>.</w:t>
      </w:r>
    </w:p>
    <w:p w:rsidR="00127A67" w:rsidRDefault="0063483A" w:rsidP="00BC7806">
      <w:pPr>
        <w:rPr>
          <w:rFonts w:ascii="Calibri" w:hAnsi="Calibri"/>
          <w:sz w:val="22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Activity:</w:t>
      </w:r>
      <w:r w:rsidR="00081042">
        <w:rPr>
          <w:rFonts w:ascii="Calibri" w:hAnsi="Calibri"/>
          <w:b/>
          <w:i/>
          <w:sz w:val="28"/>
          <w:szCs w:val="28"/>
        </w:rPr>
        <w:t xml:space="preserve">  </w:t>
      </w:r>
      <w:r w:rsidR="00510B47" w:rsidRPr="00127A67">
        <w:rPr>
          <w:rFonts w:ascii="Calibri" w:hAnsi="Calibri"/>
          <w:sz w:val="22"/>
          <w:szCs w:val="28"/>
        </w:rPr>
        <w:t>Warm-up; 6.7 HW Review; Notes p. 382-</w:t>
      </w:r>
      <w:r w:rsidR="00127A67" w:rsidRPr="00127A67">
        <w:rPr>
          <w:rFonts w:ascii="Calibri" w:hAnsi="Calibri"/>
          <w:sz w:val="22"/>
          <w:szCs w:val="28"/>
        </w:rPr>
        <w:t xml:space="preserve">383; </w:t>
      </w:r>
      <w:proofErr w:type="spellStart"/>
      <w:r w:rsidR="00127A67" w:rsidRPr="00127A67">
        <w:rPr>
          <w:rFonts w:ascii="Calibri" w:hAnsi="Calibri"/>
          <w:sz w:val="22"/>
          <w:szCs w:val="28"/>
        </w:rPr>
        <w:t>Smartboard</w:t>
      </w:r>
      <w:proofErr w:type="spellEnd"/>
      <w:r w:rsidR="00127A67" w:rsidRPr="00127A67">
        <w:rPr>
          <w:rFonts w:ascii="Calibri" w:hAnsi="Calibri"/>
          <w:sz w:val="22"/>
          <w:szCs w:val="28"/>
        </w:rPr>
        <w:t xml:space="preserve"> practice; Independent practice </w:t>
      </w:r>
    </w:p>
    <w:p w:rsidR="0063483A" w:rsidRPr="00127A67" w:rsidRDefault="00127A67" w:rsidP="00BC7806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                       </w:t>
      </w:r>
      <w:proofErr w:type="gramStart"/>
      <w:r>
        <w:rPr>
          <w:rFonts w:ascii="Calibri" w:hAnsi="Calibri"/>
          <w:sz w:val="22"/>
          <w:szCs w:val="28"/>
        </w:rPr>
        <w:t>h</w:t>
      </w:r>
      <w:r w:rsidRPr="00127A67">
        <w:rPr>
          <w:rFonts w:ascii="Calibri" w:hAnsi="Calibri"/>
          <w:sz w:val="22"/>
          <w:szCs w:val="28"/>
        </w:rPr>
        <w:t>andout</w:t>
      </w:r>
      <w:proofErr w:type="gramEnd"/>
      <w:r>
        <w:rPr>
          <w:rFonts w:ascii="Calibri" w:hAnsi="Calibri"/>
          <w:sz w:val="22"/>
          <w:szCs w:val="28"/>
        </w:rPr>
        <w:t>.</w:t>
      </w:r>
    </w:p>
    <w:p w:rsidR="0063483A" w:rsidRPr="00805770" w:rsidRDefault="0063483A" w:rsidP="00BC7806">
      <w:pPr>
        <w:rPr>
          <w:rFonts w:ascii="Calibri" w:hAnsi="Calibri"/>
          <w:sz w:val="28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Assessment:</w:t>
      </w:r>
      <w:r w:rsidR="00081042">
        <w:rPr>
          <w:rFonts w:ascii="Calibri" w:hAnsi="Calibri"/>
          <w:b/>
          <w:i/>
          <w:sz w:val="28"/>
          <w:szCs w:val="28"/>
        </w:rPr>
        <w:t xml:space="preserve"> </w:t>
      </w:r>
      <w:r w:rsidR="00127A67" w:rsidRPr="00127A67">
        <w:rPr>
          <w:rFonts w:ascii="Calibri" w:hAnsi="Calibri"/>
          <w:sz w:val="22"/>
          <w:szCs w:val="28"/>
        </w:rPr>
        <w:t>Observation, Q&amp;A; HW</w:t>
      </w:r>
      <w:r w:rsidR="00127A67" w:rsidRPr="00127A67">
        <w:rPr>
          <w:rFonts w:ascii="Calibri" w:hAnsi="Calibri"/>
          <w:b/>
          <w:i/>
          <w:sz w:val="22"/>
          <w:szCs w:val="28"/>
        </w:rPr>
        <w:t xml:space="preserve"> </w:t>
      </w:r>
    </w:p>
    <w:p w:rsidR="0063483A" w:rsidRPr="001A58FC" w:rsidRDefault="0063483A" w:rsidP="00BC7806">
      <w:pPr>
        <w:rPr>
          <w:rFonts w:ascii="Calibri" w:hAnsi="Calibri"/>
          <w:b/>
          <w:color w:val="FF0000"/>
          <w:szCs w:val="28"/>
        </w:rPr>
      </w:pPr>
      <w:r w:rsidRPr="001A58FC">
        <w:rPr>
          <w:rFonts w:ascii="Calibri" w:hAnsi="Calibri"/>
          <w:b/>
          <w:color w:val="FF0000"/>
          <w:sz w:val="32"/>
          <w:szCs w:val="28"/>
        </w:rPr>
        <w:t>HW:</w:t>
      </w:r>
      <w:r w:rsidR="00081042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127A67">
        <w:rPr>
          <w:rFonts w:ascii="Calibri" w:hAnsi="Calibri"/>
          <w:b/>
          <w:color w:val="FF0000"/>
          <w:sz w:val="32"/>
          <w:szCs w:val="28"/>
        </w:rPr>
        <w:t xml:space="preserve">P. </w:t>
      </w:r>
      <w:proofErr w:type="gramStart"/>
      <w:r w:rsidR="00127A67">
        <w:rPr>
          <w:rFonts w:ascii="Calibri" w:hAnsi="Calibri"/>
          <w:b/>
          <w:color w:val="FF0000"/>
          <w:sz w:val="32"/>
          <w:szCs w:val="28"/>
        </w:rPr>
        <w:t>384  #</w:t>
      </w:r>
      <w:proofErr w:type="gramEnd"/>
      <w:r w:rsidR="00127A67">
        <w:rPr>
          <w:rFonts w:ascii="Calibri" w:hAnsi="Calibri"/>
          <w:b/>
          <w:color w:val="FF0000"/>
          <w:sz w:val="32"/>
          <w:szCs w:val="28"/>
        </w:rPr>
        <w:t xml:space="preserve"> 11-23 Odds</w:t>
      </w:r>
    </w:p>
    <w:p w:rsidR="00214490" w:rsidRPr="00754FDE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14"/>
        </w:rPr>
      </w:pPr>
    </w:p>
    <w:p w:rsidR="00214490" w:rsidRPr="009A64F2" w:rsidRDefault="00214490" w:rsidP="00214490">
      <w:pPr>
        <w:rPr>
          <w:rFonts w:ascii="Calibri" w:hAnsi="Calibri"/>
          <w:b/>
          <w:i/>
          <w:color w:val="1F497D" w:themeColor="text2"/>
          <w:sz w:val="28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F212A8">
        <w:rPr>
          <w:rFonts w:ascii="Calibri" w:hAnsi="Calibri"/>
          <w:b/>
          <w:i/>
          <w:color w:val="1F497D" w:themeColor="text2"/>
          <w:sz w:val="36"/>
          <w:szCs w:val="28"/>
        </w:rPr>
        <w:t>Ch. 6 Review</w:t>
      </w:r>
    </w:p>
    <w:p w:rsidR="00805770" w:rsidRDefault="00214490" w:rsidP="00377FB9">
      <w:pPr>
        <w:rPr>
          <w:rFonts w:ascii="Calibri" w:hAnsi="Calibri"/>
          <w:b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</w:t>
      </w:r>
      <w:r w:rsidR="00127A67" w:rsidRPr="00127A67">
        <w:rPr>
          <w:rFonts w:ascii="Calibri" w:hAnsi="Calibri"/>
          <w:szCs w:val="32"/>
        </w:rPr>
        <w:t>Review all major concepts for solving systems of equations/inequalities.</w:t>
      </w:r>
    </w:p>
    <w:p w:rsidR="00805770" w:rsidRDefault="00214490" w:rsidP="00377FB9">
      <w:pPr>
        <w:rPr>
          <w:rFonts w:ascii="Calibri" w:hAnsi="Calibri"/>
          <w:b/>
          <w:sz w:val="28"/>
          <w:szCs w:val="28"/>
        </w:rPr>
      </w:pPr>
      <w:r w:rsidRPr="009A5D8D">
        <w:rPr>
          <w:rFonts w:ascii="Calibri" w:hAnsi="Calibri"/>
          <w:b/>
          <w:sz w:val="28"/>
          <w:szCs w:val="28"/>
        </w:rPr>
        <w:t>Activity</w:t>
      </w:r>
      <w:r w:rsidR="00127A67">
        <w:rPr>
          <w:rFonts w:ascii="Calibri" w:hAnsi="Calibri"/>
          <w:b/>
          <w:sz w:val="28"/>
          <w:szCs w:val="28"/>
        </w:rPr>
        <w:t xml:space="preserve">:  </w:t>
      </w:r>
      <w:proofErr w:type="spellStart"/>
      <w:r w:rsidR="00127A67" w:rsidRPr="00127A67">
        <w:rPr>
          <w:rFonts w:ascii="Calibri" w:hAnsi="Calibri"/>
          <w:szCs w:val="28"/>
        </w:rPr>
        <w:t>Smartboard</w:t>
      </w:r>
      <w:proofErr w:type="spellEnd"/>
      <w:r w:rsidR="00127A67" w:rsidRPr="00127A67">
        <w:rPr>
          <w:rFonts w:ascii="Calibri" w:hAnsi="Calibri"/>
          <w:szCs w:val="28"/>
        </w:rPr>
        <w:t xml:space="preserve"> Interactive; Small group review of study guide</w:t>
      </w:r>
      <w:r w:rsidR="00127A67">
        <w:rPr>
          <w:rFonts w:ascii="Calibri" w:hAnsi="Calibri"/>
          <w:szCs w:val="28"/>
        </w:rPr>
        <w:t>, Quiz 3 &amp; 4 practice</w:t>
      </w:r>
    </w:p>
    <w:p w:rsidR="00377FB9" w:rsidRDefault="009A5D8D" w:rsidP="00377FB9">
      <w:pPr>
        <w:rPr>
          <w:rFonts w:ascii="Calibri" w:hAnsi="Calibri"/>
          <w:szCs w:val="32"/>
        </w:rPr>
      </w:pPr>
      <w:r w:rsidRPr="009A5D8D">
        <w:rPr>
          <w:rFonts w:ascii="Calibri" w:hAnsi="Calibri"/>
          <w:b/>
          <w:sz w:val="28"/>
          <w:szCs w:val="28"/>
        </w:rPr>
        <w:t>Assessment:</w:t>
      </w:r>
      <w:r w:rsidR="00214490" w:rsidRPr="000C448A">
        <w:rPr>
          <w:rFonts w:ascii="Calibri" w:hAnsi="Calibri"/>
          <w:sz w:val="32"/>
          <w:szCs w:val="32"/>
        </w:rPr>
        <w:t xml:space="preserve">  </w:t>
      </w:r>
      <w:r w:rsidR="00214490" w:rsidRPr="009A5D8D">
        <w:rPr>
          <w:rFonts w:ascii="Calibri" w:hAnsi="Calibri"/>
          <w:szCs w:val="32"/>
        </w:rPr>
        <w:t xml:space="preserve"> </w:t>
      </w:r>
      <w:r w:rsidR="00127A67">
        <w:rPr>
          <w:rFonts w:ascii="Calibri" w:hAnsi="Calibri"/>
          <w:szCs w:val="32"/>
        </w:rPr>
        <w:t>Observation; results of review questions</w:t>
      </w:r>
    </w:p>
    <w:p w:rsidR="00214490" w:rsidRDefault="00214490" w:rsidP="009A5D8D">
      <w:pP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sz w:val="28"/>
          <w:szCs w:val="32"/>
        </w:rPr>
        <w:t xml:space="preserve"> </w:t>
      </w: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127A67">
        <w:rPr>
          <w:rFonts w:ascii="Calibri" w:hAnsi="Calibri"/>
          <w:b/>
          <w:color w:val="FF0000"/>
          <w:sz w:val="28"/>
          <w:szCs w:val="28"/>
        </w:rPr>
        <w:t>Study for the Chapter 6 Test (try the online practice test)</w:t>
      </w:r>
    </w:p>
    <w:p w:rsidR="00214490" w:rsidRPr="00754FDE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  <w:szCs w:val="28"/>
        </w:rPr>
      </w:pPr>
    </w:p>
    <w:p w:rsidR="007C4244" w:rsidRPr="00700993" w:rsidRDefault="00214490" w:rsidP="00A816C6">
      <w:pPr>
        <w:rPr>
          <w:rFonts w:ascii="Calibri" w:hAnsi="Calibri"/>
          <w:b/>
          <w:color w:val="1F497D" w:themeColor="text2"/>
          <w:sz w:val="28"/>
          <w:szCs w:val="28"/>
          <w:u w:val="single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B22D44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5B356E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F212A8">
        <w:rPr>
          <w:rFonts w:ascii="Calibri" w:hAnsi="Calibri"/>
          <w:b/>
          <w:color w:val="1F497D" w:themeColor="text2"/>
          <w:sz w:val="36"/>
          <w:szCs w:val="28"/>
        </w:rPr>
        <w:t>Chapter 6 TEST</w:t>
      </w:r>
    </w:p>
    <w:p w:rsidR="00F733D8" w:rsidRPr="00BA2BE2" w:rsidRDefault="004F6642" w:rsidP="008E00CF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</w:t>
      </w:r>
      <w:r w:rsidR="00BA2BE2">
        <w:rPr>
          <w:rFonts w:ascii="Calibri" w:hAnsi="Calibri"/>
          <w:b/>
          <w:sz w:val="28"/>
          <w:szCs w:val="28"/>
        </w:rPr>
        <w:t xml:space="preserve"> </w:t>
      </w:r>
      <w:r w:rsidR="00545C79" w:rsidRPr="00545C79">
        <w:rPr>
          <w:rFonts w:ascii="Calibri" w:hAnsi="Calibri"/>
          <w:szCs w:val="28"/>
        </w:rPr>
        <w:t>Demonstrate his/her proficiency at solving systems of equations/Inequalities.</w:t>
      </w:r>
    </w:p>
    <w:p w:rsidR="00805770" w:rsidRDefault="00F733D8" w:rsidP="00805770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28"/>
        </w:rPr>
        <w:t>Activity</w:t>
      </w:r>
      <w:r w:rsidR="00545C79">
        <w:rPr>
          <w:rFonts w:ascii="Calibri" w:hAnsi="Calibri"/>
          <w:b/>
          <w:sz w:val="28"/>
          <w:szCs w:val="28"/>
        </w:rPr>
        <w:t>/</w:t>
      </w: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="0056787A">
        <w:rPr>
          <w:rFonts w:ascii="Calibri" w:hAnsi="Calibri"/>
          <w:sz w:val="28"/>
          <w:szCs w:val="32"/>
        </w:rPr>
        <w:t xml:space="preserve"> </w:t>
      </w:r>
      <w:r w:rsidR="00545C79">
        <w:rPr>
          <w:rFonts w:ascii="Calibri" w:hAnsi="Calibri"/>
          <w:sz w:val="28"/>
          <w:szCs w:val="32"/>
        </w:rPr>
        <w:t>Formal written test.</w:t>
      </w:r>
    </w:p>
    <w:p w:rsidR="006E6A5E" w:rsidRPr="006D10F1" w:rsidRDefault="004157C0" w:rsidP="00805770">
      <w:pP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545C79">
        <w:rPr>
          <w:rFonts w:ascii="Calibri" w:hAnsi="Calibri"/>
          <w:b/>
          <w:color w:val="FF0000"/>
          <w:sz w:val="32"/>
          <w:szCs w:val="28"/>
        </w:rPr>
        <w:t>NONE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B35A2B" w:rsidRDefault="004157C0" w:rsidP="00E356DF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45C79">
        <w:rPr>
          <w:rFonts w:ascii="Calibri" w:hAnsi="Calibri"/>
          <w:b/>
          <w:i/>
          <w:color w:val="1F497D" w:themeColor="text2"/>
          <w:sz w:val="36"/>
          <w:szCs w:val="28"/>
        </w:rPr>
        <w:t>Half-Day Activities</w:t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</w:r>
    </w:p>
    <w:p w:rsidR="00DA603E" w:rsidRPr="00B10D70" w:rsidRDefault="00DA603E" w:rsidP="00567AA2">
      <w:pPr>
        <w:rPr>
          <w:rFonts w:ascii="Calibri" w:hAnsi="Calibri"/>
          <w:sz w:val="22"/>
          <w:szCs w:val="28"/>
        </w:rPr>
      </w:pPr>
      <w:r w:rsidRPr="00247869">
        <w:rPr>
          <w:rFonts w:ascii="Calibri" w:hAnsi="Calibri"/>
          <w:b/>
          <w:sz w:val="28"/>
          <w:szCs w:val="28"/>
        </w:rPr>
        <w:t>TSW:</w:t>
      </w:r>
      <w:r w:rsidR="006C4C1F" w:rsidRPr="00247869">
        <w:rPr>
          <w:rFonts w:ascii="Calibri" w:hAnsi="Calibri"/>
          <w:b/>
          <w:sz w:val="28"/>
          <w:szCs w:val="28"/>
        </w:rPr>
        <w:t xml:space="preserve">  </w:t>
      </w:r>
      <w:r w:rsidR="00A25D8F">
        <w:rPr>
          <w:rFonts w:ascii="Calibri" w:hAnsi="Calibri"/>
          <w:szCs w:val="28"/>
        </w:rPr>
        <w:t>Final exam Review and math games</w:t>
      </w:r>
    </w:p>
    <w:p w:rsidR="00DA603E" w:rsidRDefault="00DA603E" w:rsidP="00E356DF">
      <w:pPr>
        <w:rPr>
          <w:rFonts w:ascii="Calibri" w:hAnsi="Calibri"/>
          <w:szCs w:val="28"/>
        </w:rPr>
      </w:pPr>
      <w:r w:rsidRPr="00247869">
        <w:rPr>
          <w:rFonts w:ascii="Calibri" w:hAnsi="Calibri"/>
          <w:b/>
          <w:sz w:val="28"/>
          <w:szCs w:val="28"/>
        </w:rPr>
        <w:t>Activity</w:t>
      </w:r>
      <w:r w:rsidR="00247869" w:rsidRPr="00247869">
        <w:rPr>
          <w:rFonts w:ascii="Calibri" w:hAnsi="Calibri"/>
          <w:b/>
          <w:sz w:val="28"/>
          <w:szCs w:val="28"/>
        </w:rPr>
        <w:t>/</w:t>
      </w:r>
      <w:r w:rsidRPr="00247869">
        <w:rPr>
          <w:rFonts w:ascii="Calibri" w:hAnsi="Calibri"/>
          <w:b/>
          <w:sz w:val="28"/>
          <w:szCs w:val="28"/>
        </w:rPr>
        <w:t>Assessment:</w:t>
      </w:r>
      <w:r w:rsidR="00452D09" w:rsidRPr="00247869">
        <w:rPr>
          <w:rFonts w:ascii="Calibri" w:hAnsi="Calibri"/>
          <w:b/>
          <w:sz w:val="28"/>
          <w:szCs w:val="28"/>
        </w:rPr>
        <w:t xml:space="preserve">  </w:t>
      </w:r>
      <w:r w:rsidR="00A25D8F">
        <w:rPr>
          <w:rFonts w:ascii="Calibri" w:hAnsi="Calibri"/>
          <w:szCs w:val="28"/>
        </w:rPr>
        <w:t>Q&amp;A, Observation</w:t>
      </w:r>
    </w:p>
    <w:p w:rsidR="00B10D70" w:rsidRDefault="00B10D70" w:rsidP="00E356DF">
      <w:pPr>
        <w:rPr>
          <w:rFonts w:ascii="Calibri" w:hAnsi="Calibri"/>
          <w:b/>
          <w:color w:val="FF0000"/>
          <w:sz w:val="32"/>
          <w:szCs w:val="28"/>
        </w:rPr>
      </w:pPr>
      <w:r w:rsidRPr="00B10D70">
        <w:rPr>
          <w:rFonts w:ascii="Calibri" w:hAnsi="Calibri"/>
          <w:b/>
          <w:color w:val="FF0000"/>
          <w:sz w:val="32"/>
          <w:szCs w:val="28"/>
        </w:rPr>
        <w:t>HW:</w:t>
      </w:r>
      <w:r w:rsidRPr="00B10D70">
        <w:rPr>
          <w:rFonts w:ascii="Calibri" w:hAnsi="Calibri"/>
          <w:sz w:val="32"/>
          <w:szCs w:val="28"/>
        </w:rPr>
        <w:t xml:space="preserve">  </w:t>
      </w:r>
      <w:r w:rsidRPr="00B10D70">
        <w:rPr>
          <w:rFonts w:ascii="Calibri" w:hAnsi="Calibri"/>
          <w:b/>
          <w:color w:val="FF0000"/>
          <w:sz w:val="32"/>
          <w:szCs w:val="28"/>
        </w:rPr>
        <w:t>NONE!  Have a wonderful winter break.</w:t>
      </w:r>
    </w:p>
    <w:p w:rsidR="00E02314" w:rsidRPr="00247869" w:rsidRDefault="00E02314" w:rsidP="00E356DF">
      <w:pPr>
        <w:rPr>
          <w:rFonts w:ascii="Calibri" w:hAnsi="Calibri"/>
          <w:szCs w:val="28"/>
        </w:rPr>
      </w:pPr>
    </w:p>
    <w:p w:rsidR="00E02314" w:rsidRDefault="003E64B7" w:rsidP="00247869">
      <w:pPr>
        <w:rPr>
          <w:rFonts w:ascii="Calibri" w:hAnsi="Calibri"/>
          <w:b/>
          <w:i/>
          <w:color w:val="7030A0"/>
        </w:rPr>
      </w:pPr>
      <w:r>
        <w:rPr>
          <w:rFonts w:ascii="Calibri" w:hAnsi="Calibri"/>
          <w:b/>
          <w:i/>
          <w:color w:val="7030A0"/>
        </w:rPr>
        <w:t xml:space="preserve">  </w:t>
      </w:r>
      <w:r w:rsidR="00567AA2">
        <w:rPr>
          <w:rFonts w:ascii="Calibri" w:hAnsi="Calibri"/>
          <w:b/>
          <w:i/>
          <w:color w:val="7030A0"/>
        </w:rPr>
        <w:t>STA</w:t>
      </w:r>
      <w:r w:rsidR="007363F2" w:rsidRPr="00D540EE">
        <w:rPr>
          <w:rFonts w:ascii="Calibri" w:hAnsi="Calibri"/>
          <w:b/>
          <w:i/>
          <w:color w:val="7030A0"/>
        </w:rPr>
        <w:t>NDARDS COVERED THIS WEEK</w:t>
      </w:r>
      <w:r w:rsidR="00582E1D">
        <w:rPr>
          <w:rFonts w:ascii="Calibri" w:hAnsi="Calibri"/>
          <w:b/>
          <w:i/>
          <w:color w:val="7030A0"/>
        </w:rPr>
        <w:t>:</w:t>
      </w:r>
      <w:r w:rsidR="00E02314">
        <w:rPr>
          <w:rFonts w:ascii="Calibri" w:hAnsi="Calibri"/>
          <w:b/>
          <w:i/>
          <w:color w:val="7030A0"/>
        </w:rPr>
        <w:t xml:space="preserve">  A.REI.6 and A. REI.12 (see details below)</w:t>
      </w:r>
    </w:p>
    <w:p w:rsidR="00EF2BC6" w:rsidRDefault="00247869" w:rsidP="00247869">
      <w:pPr>
        <w:rPr>
          <w:rFonts w:ascii="Calibri" w:hAnsi="Calibri"/>
          <w:color w:val="7030A0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5882736" cy="1905000"/>
            <wp:effectExtent l="19050" t="0" r="371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36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E1D">
        <w:rPr>
          <w:rFonts w:ascii="Calibri" w:hAnsi="Calibri"/>
        </w:rPr>
        <w:tab/>
      </w:r>
    </w:p>
    <w:sectPr w:rsidR="00EF2BC6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21DE4"/>
    <w:rsid w:val="000317A0"/>
    <w:rsid w:val="000372E8"/>
    <w:rsid w:val="00046CF5"/>
    <w:rsid w:val="0006118F"/>
    <w:rsid w:val="00062A9F"/>
    <w:rsid w:val="00071DEB"/>
    <w:rsid w:val="00074115"/>
    <w:rsid w:val="0007583C"/>
    <w:rsid w:val="00081042"/>
    <w:rsid w:val="000A05BF"/>
    <w:rsid w:val="000A586D"/>
    <w:rsid w:val="000B4418"/>
    <w:rsid w:val="000C271E"/>
    <w:rsid w:val="000C448A"/>
    <w:rsid w:val="000D703D"/>
    <w:rsid w:val="000E2990"/>
    <w:rsid w:val="0010165F"/>
    <w:rsid w:val="00115DEF"/>
    <w:rsid w:val="00127A67"/>
    <w:rsid w:val="00132BB9"/>
    <w:rsid w:val="0014285E"/>
    <w:rsid w:val="001A58FC"/>
    <w:rsid w:val="001A5C6A"/>
    <w:rsid w:val="001C693C"/>
    <w:rsid w:val="001D15BC"/>
    <w:rsid w:val="001D39D8"/>
    <w:rsid w:val="001D700E"/>
    <w:rsid w:val="001F6B43"/>
    <w:rsid w:val="00211626"/>
    <w:rsid w:val="00212C11"/>
    <w:rsid w:val="00214490"/>
    <w:rsid w:val="002160DD"/>
    <w:rsid w:val="00220FF7"/>
    <w:rsid w:val="0023122B"/>
    <w:rsid w:val="00236ADC"/>
    <w:rsid w:val="00247869"/>
    <w:rsid w:val="0025280B"/>
    <w:rsid w:val="00260B05"/>
    <w:rsid w:val="002854EA"/>
    <w:rsid w:val="00292362"/>
    <w:rsid w:val="002926DA"/>
    <w:rsid w:val="002A0D66"/>
    <w:rsid w:val="002A67FB"/>
    <w:rsid w:val="002C38CB"/>
    <w:rsid w:val="002D65CD"/>
    <w:rsid w:val="002F2C5C"/>
    <w:rsid w:val="002F68FE"/>
    <w:rsid w:val="00306FBA"/>
    <w:rsid w:val="0031151B"/>
    <w:rsid w:val="00332BB2"/>
    <w:rsid w:val="00377FB9"/>
    <w:rsid w:val="003821A4"/>
    <w:rsid w:val="003D613B"/>
    <w:rsid w:val="003E64B7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2D09"/>
    <w:rsid w:val="00453CCA"/>
    <w:rsid w:val="0045763B"/>
    <w:rsid w:val="004662BE"/>
    <w:rsid w:val="004845AC"/>
    <w:rsid w:val="00486D6F"/>
    <w:rsid w:val="004A5A69"/>
    <w:rsid w:val="004C1668"/>
    <w:rsid w:val="004F6642"/>
    <w:rsid w:val="00501BE2"/>
    <w:rsid w:val="00510B47"/>
    <w:rsid w:val="005324EC"/>
    <w:rsid w:val="00535061"/>
    <w:rsid w:val="00545C79"/>
    <w:rsid w:val="0054609C"/>
    <w:rsid w:val="005471C7"/>
    <w:rsid w:val="00547544"/>
    <w:rsid w:val="0055344F"/>
    <w:rsid w:val="0055346D"/>
    <w:rsid w:val="005571E7"/>
    <w:rsid w:val="00563A15"/>
    <w:rsid w:val="0056579E"/>
    <w:rsid w:val="00566CD5"/>
    <w:rsid w:val="0056787A"/>
    <w:rsid w:val="00567AA2"/>
    <w:rsid w:val="00570F4E"/>
    <w:rsid w:val="005761C1"/>
    <w:rsid w:val="00581539"/>
    <w:rsid w:val="00582E1D"/>
    <w:rsid w:val="00585A3E"/>
    <w:rsid w:val="00586341"/>
    <w:rsid w:val="005969C8"/>
    <w:rsid w:val="005B356E"/>
    <w:rsid w:val="005C3A8B"/>
    <w:rsid w:val="005C69F5"/>
    <w:rsid w:val="005D13B1"/>
    <w:rsid w:val="00621D5D"/>
    <w:rsid w:val="0063483A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C4C1F"/>
    <w:rsid w:val="006C6C85"/>
    <w:rsid w:val="006D10F1"/>
    <w:rsid w:val="006D4963"/>
    <w:rsid w:val="006E6A5E"/>
    <w:rsid w:val="006F256D"/>
    <w:rsid w:val="006F26E4"/>
    <w:rsid w:val="00700993"/>
    <w:rsid w:val="00700A71"/>
    <w:rsid w:val="00700EEF"/>
    <w:rsid w:val="00710005"/>
    <w:rsid w:val="0071349B"/>
    <w:rsid w:val="00721E96"/>
    <w:rsid w:val="0072708E"/>
    <w:rsid w:val="007328A2"/>
    <w:rsid w:val="007363F2"/>
    <w:rsid w:val="0073694B"/>
    <w:rsid w:val="00746C29"/>
    <w:rsid w:val="00753D6D"/>
    <w:rsid w:val="00754FDE"/>
    <w:rsid w:val="00755178"/>
    <w:rsid w:val="00756626"/>
    <w:rsid w:val="007868C2"/>
    <w:rsid w:val="0078692C"/>
    <w:rsid w:val="007906A9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05770"/>
    <w:rsid w:val="0081493B"/>
    <w:rsid w:val="00830488"/>
    <w:rsid w:val="00830B87"/>
    <w:rsid w:val="00831B02"/>
    <w:rsid w:val="0083215A"/>
    <w:rsid w:val="00893F1F"/>
    <w:rsid w:val="0089560A"/>
    <w:rsid w:val="008C1C99"/>
    <w:rsid w:val="008C48B9"/>
    <w:rsid w:val="008E00CF"/>
    <w:rsid w:val="008E320E"/>
    <w:rsid w:val="008E611C"/>
    <w:rsid w:val="00922B09"/>
    <w:rsid w:val="00927FAF"/>
    <w:rsid w:val="00932DD2"/>
    <w:rsid w:val="00934408"/>
    <w:rsid w:val="00943327"/>
    <w:rsid w:val="00946DA0"/>
    <w:rsid w:val="009521FE"/>
    <w:rsid w:val="00962793"/>
    <w:rsid w:val="00987CF6"/>
    <w:rsid w:val="00990F76"/>
    <w:rsid w:val="009A5D8D"/>
    <w:rsid w:val="009A64F2"/>
    <w:rsid w:val="009C1471"/>
    <w:rsid w:val="009C4522"/>
    <w:rsid w:val="009E7757"/>
    <w:rsid w:val="009E7C29"/>
    <w:rsid w:val="009F01C5"/>
    <w:rsid w:val="009F1918"/>
    <w:rsid w:val="00A00E1C"/>
    <w:rsid w:val="00A25D8F"/>
    <w:rsid w:val="00A30C3D"/>
    <w:rsid w:val="00A430C2"/>
    <w:rsid w:val="00A6034C"/>
    <w:rsid w:val="00A60F4F"/>
    <w:rsid w:val="00A76244"/>
    <w:rsid w:val="00A816C6"/>
    <w:rsid w:val="00A82A66"/>
    <w:rsid w:val="00A94672"/>
    <w:rsid w:val="00A94D34"/>
    <w:rsid w:val="00A96773"/>
    <w:rsid w:val="00AA375A"/>
    <w:rsid w:val="00AD34FD"/>
    <w:rsid w:val="00AD4758"/>
    <w:rsid w:val="00B10D70"/>
    <w:rsid w:val="00B12021"/>
    <w:rsid w:val="00B16A5E"/>
    <w:rsid w:val="00B22D44"/>
    <w:rsid w:val="00B35A2B"/>
    <w:rsid w:val="00B37771"/>
    <w:rsid w:val="00B55CB1"/>
    <w:rsid w:val="00B6101A"/>
    <w:rsid w:val="00B7555C"/>
    <w:rsid w:val="00B806AB"/>
    <w:rsid w:val="00B97C6C"/>
    <w:rsid w:val="00BA08D8"/>
    <w:rsid w:val="00BA2BE2"/>
    <w:rsid w:val="00BC1DBC"/>
    <w:rsid w:val="00BC21BA"/>
    <w:rsid w:val="00BC7806"/>
    <w:rsid w:val="00BE5108"/>
    <w:rsid w:val="00C012D8"/>
    <w:rsid w:val="00C202F1"/>
    <w:rsid w:val="00C2743F"/>
    <w:rsid w:val="00C4413C"/>
    <w:rsid w:val="00C45DBE"/>
    <w:rsid w:val="00C47ACE"/>
    <w:rsid w:val="00C66E60"/>
    <w:rsid w:val="00C6728F"/>
    <w:rsid w:val="00C77215"/>
    <w:rsid w:val="00C92672"/>
    <w:rsid w:val="00C9274F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BDD"/>
    <w:rsid w:val="00DA2813"/>
    <w:rsid w:val="00DA603E"/>
    <w:rsid w:val="00DB7EA3"/>
    <w:rsid w:val="00DC2BA8"/>
    <w:rsid w:val="00DE28DC"/>
    <w:rsid w:val="00DF3E22"/>
    <w:rsid w:val="00DF69B4"/>
    <w:rsid w:val="00E02314"/>
    <w:rsid w:val="00E11D1B"/>
    <w:rsid w:val="00E135BE"/>
    <w:rsid w:val="00E23ECF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0434"/>
    <w:rsid w:val="00E869D9"/>
    <w:rsid w:val="00EB3093"/>
    <w:rsid w:val="00EC3451"/>
    <w:rsid w:val="00EC7734"/>
    <w:rsid w:val="00EE33C3"/>
    <w:rsid w:val="00EF2BC6"/>
    <w:rsid w:val="00EF2D89"/>
    <w:rsid w:val="00F1519C"/>
    <w:rsid w:val="00F212A8"/>
    <w:rsid w:val="00F24C52"/>
    <w:rsid w:val="00F24E6F"/>
    <w:rsid w:val="00F30D3D"/>
    <w:rsid w:val="00F465A3"/>
    <w:rsid w:val="00F57001"/>
    <w:rsid w:val="00F705E9"/>
    <w:rsid w:val="00F733D8"/>
    <w:rsid w:val="00F741A6"/>
    <w:rsid w:val="00F80EF0"/>
    <w:rsid w:val="00F914EE"/>
    <w:rsid w:val="00F91CA6"/>
    <w:rsid w:val="00FA2E76"/>
    <w:rsid w:val="00FA2ECB"/>
    <w:rsid w:val="00FB32D3"/>
    <w:rsid w:val="00FB3C57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12</cp:revision>
  <dcterms:created xsi:type="dcterms:W3CDTF">2012-12-10T15:18:00Z</dcterms:created>
  <dcterms:modified xsi:type="dcterms:W3CDTF">2012-12-14T15:47:00Z</dcterms:modified>
</cp:coreProperties>
</file>