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D" w:rsidRDefault="006F26E4" w:rsidP="00FA2ECB">
      <w:pPr>
        <w:rPr>
          <w:rFonts w:ascii="Calibri" w:hAnsi="Calibri"/>
          <w:b/>
          <w:color w:val="7030A0"/>
          <w:sz w:val="44"/>
          <w:szCs w:val="36"/>
          <w:u w:val="single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="0089560A">
        <w:rPr>
          <w:rFonts w:ascii="Calibri" w:hAnsi="Calibri"/>
          <w:b/>
          <w:color w:val="7030A0"/>
          <w:sz w:val="44"/>
          <w:szCs w:val="36"/>
          <w:u w:val="single"/>
        </w:rPr>
        <w:t>1</w:t>
      </w:r>
      <w:r w:rsidR="008E00CF">
        <w:rPr>
          <w:rFonts w:ascii="Calibri" w:hAnsi="Calibri"/>
          <w:b/>
          <w:color w:val="7030A0"/>
          <w:sz w:val="44"/>
          <w:szCs w:val="36"/>
          <w:u w:val="single"/>
        </w:rPr>
        <w:t>8</w:t>
      </w:r>
      <w:r w:rsidR="00FA2ECB"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8E00CF">
        <w:rPr>
          <w:rFonts w:ascii="Calibri" w:hAnsi="Calibri"/>
          <w:b/>
          <w:color w:val="7030A0"/>
          <w:sz w:val="44"/>
          <w:szCs w:val="36"/>
          <w:u w:val="single"/>
        </w:rPr>
        <w:t>Dec</w:t>
      </w:r>
      <w:r w:rsidR="00377FB9">
        <w:rPr>
          <w:rFonts w:ascii="Calibri" w:hAnsi="Calibri"/>
          <w:b/>
          <w:color w:val="7030A0"/>
          <w:sz w:val="44"/>
          <w:szCs w:val="36"/>
          <w:u w:val="single"/>
        </w:rPr>
        <w:t xml:space="preserve">. </w:t>
      </w:r>
      <w:r w:rsidR="008E00CF">
        <w:rPr>
          <w:rFonts w:ascii="Calibri" w:hAnsi="Calibri"/>
          <w:b/>
          <w:color w:val="7030A0"/>
          <w:sz w:val="44"/>
          <w:szCs w:val="36"/>
          <w:u w:val="single"/>
        </w:rPr>
        <w:t>10</w:t>
      </w:r>
      <w:r w:rsidR="00377FB9" w:rsidRPr="00377FB9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th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-</w:t>
      </w:r>
      <w:r w:rsidR="00377FB9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="008E00CF">
        <w:rPr>
          <w:rFonts w:ascii="Calibri" w:hAnsi="Calibri"/>
          <w:b/>
          <w:color w:val="7030A0"/>
          <w:sz w:val="44"/>
          <w:szCs w:val="36"/>
          <w:u w:val="single"/>
        </w:rPr>
        <w:t>14</w:t>
      </w:r>
      <w:r w:rsidR="00E509F5" w:rsidRPr="00E509F5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</w:t>
      </w:r>
      <w:r w:rsidR="002D65CD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h</w:t>
      </w:r>
    </w:p>
    <w:p w:rsidR="006F26E4" w:rsidRPr="006D10F1" w:rsidRDefault="006F26E4" w:rsidP="00FA2ECB">
      <w:pPr>
        <w:rPr>
          <w:rFonts w:ascii="Calibri" w:hAnsi="Calibri"/>
          <w:b/>
          <w:color w:val="7030A0"/>
          <w:sz w:val="18"/>
          <w:szCs w:val="36"/>
          <w:u w:val="single"/>
        </w:rPr>
      </w:pPr>
    </w:p>
    <w:p w:rsidR="0014285E" w:rsidRDefault="0089560A" w:rsidP="008C1C99">
      <w:pPr>
        <w:rPr>
          <w:rFonts w:ascii="Calibri" w:hAnsi="Calibri"/>
          <w:b/>
          <w:i/>
          <w:color w:val="4F81BD" w:themeColor="accent1"/>
          <w:sz w:val="32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u w:val="single"/>
        </w:rPr>
        <w:t>MON</w:t>
      </w:r>
      <w:r w:rsidR="00535061" w:rsidRPr="00BC21BA">
        <w:rPr>
          <w:rFonts w:ascii="Calibri" w:hAnsi="Calibri"/>
          <w:b/>
          <w:i/>
          <w:color w:val="1F497D" w:themeColor="text2"/>
          <w:sz w:val="36"/>
          <w:u w:val="single"/>
        </w:rPr>
        <w:t>DAY</w:t>
      </w:r>
      <w:r w:rsidR="00535061" w:rsidRPr="00BC21BA">
        <w:rPr>
          <w:rFonts w:ascii="Calibri" w:hAnsi="Calibri"/>
          <w:b/>
          <w:color w:val="1F497D" w:themeColor="text2"/>
          <w:sz w:val="36"/>
        </w:rPr>
        <w:t>:</w:t>
      </w:r>
      <w:r w:rsidR="0071349B" w:rsidRPr="00BC21BA">
        <w:rPr>
          <w:rFonts w:ascii="Calibri" w:hAnsi="Calibri"/>
          <w:b/>
          <w:color w:val="1F497D" w:themeColor="text2"/>
          <w:sz w:val="36"/>
        </w:rPr>
        <w:tab/>
      </w:r>
      <w:r w:rsidR="00755178">
        <w:rPr>
          <w:rFonts w:ascii="Calibri" w:hAnsi="Calibri"/>
          <w:b/>
          <w:color w:val="1F497D" w:themeColor="text2"/>
          <w:sz w:val="36"/>
        </w:rPr>
        <w:tab/>
      </w:r>
      <w:r w:rsidR="008E00CF">
        <w:rPr>
          <w:rFonts w:ascii="Calibri" w:hAnsi="Calibri"/>
          <w:b/>
          <w:i/>
          <w:color w:val="1F497D" w:themeColor="text2"/>
          <w:sz w:val="40"/>
          <w:szCs w:val="28"/>
        </w:rPr>
        <w:t>Final</w:t>
      </w:r>
      <w:r w:rsidR="009E7757">
        <w:rPr>
          <w:rFonts w:ascii="Calibri" w:hAnsi="Calibri"/>
          <w:b/>
          <w:i/>
          <w:color w:val="1F497D" w:themeColor="text2"/>
          <w:sz w:val="40"/>
          <w:szCs w:val="28"/>
        </w:rPr>
        <w:t xml:space="preserve"> Review </w:t>
      </w:r>
      <w:proofErr w:type="gramStart"/>
      <w:r w:rsidR="00DE28DC">
        <w:rPr>
          <w:rFonts w:ascii="Calibri" w:hAnsi="Calibri"/>
          <w:b/>
          <w:i/>
          <w:color w:val="1F497D" w:themeColor="text2"/>
          <w:sz w:val="40"/>
          <w:szCs w:val="28"/>
        </w:rPr>
        <w:t>Day</w:t>
      </w:r>
      <w:r w:rsidR="008E00CF">
        <w:rPr>
          <w:rFonts w:ascii="Calibri" w:hAnsi="Calibri"/>
          <w:b/>
          <w:i/>
          <w:color w:val="1F497D" w:themeColor="text2"/>
          <w:sz w:val="40"/>
          <w:szCs w:val="28"/>
        </w:rPr>
        <w:t>(</w:t>
      </w:r>
      <w:proofErr w:type="gramEnd"/>
      <w:r w:rsidR="008E00CF">
        <w:rPr>
          <w:rFonts w:ascii="Calibri" w:hAnsi="Calibri"/>
          <w:b/>
          <w:i/>
          <w:color w:val="1F497D" w:themeColor="text2"/>
          <w:sz w:val="40"/>
          <w:szCs w:val="28"/>
        </w:rPr>
        <w:t>shortened class)</w:t>
      </w:r>
    </w:p>
    <w:p w:rsidR="0089560A" w:rsidRPr="00E11D1B" w:rsidRDefault="0089560A" w:rsidP="0089560A">
      <w:pPr>
        <w:rPr>
          <w:rFonts w:ascii="Calibri" w:hAnsi="Calibri"/>
          <w:szCs w:val="28"/>
        </w:rPr>
      </w:pPr>
      <w:r w:rsidRPr="00DA603E">
        <w:rPr>
          <w:rFonts w:ascii="Calibri" w:hAnsi="Calibri"/>
          <w:b/>
          <w:sz w:val="28"/>
          <w:szCs w:val="28"/>
        </w:rPr>
        <w:t xml:space="preserve">TSW:  </w:t>
      </w:r>
      <w:r w:rsidR="00DE28DC" w:rsidRPr="00E11D1B">
        <w:rPr>
          <w:rFonts w:ascii="Calibri" w:hAnsi="Calibri"/>
          <w:szCs w:val="28"/>
        </w:rPr>
        <w:t xml:space="preserve">Review the </w:t>
      </w:r>
      <w:r w:rsidR="008E00CF">
        <w:rPr>
          <w:rFonts w:ascii="Calibri" w:hAnsi="Calibri"/>
          <w:szCs w:val="28"/>
        </w:rPr>
        <w:t>learning requirements from Chapter 0 - 5</w:t>
      </w:r>
      <w:r w:rsidR="00DE28DC" w:rsidRPr="00E11D1B">
        <w:rPr>
          <w:rFonts w:ascii="Calibri" w:hAnsi="Calibri"/>
          <w:szCs w:val="28"/>
        </w:rPr>
        <w:t>.</w:t>
      </w:r>
    </w:p>
    <w:p w:rsidR="0089560A" w:rsidRPr="00B6101A" w:rsidRDefault="0089560A" w:rsidP="0089560A">
      <w:pPr>
        <w:rPr>
          <w:rFonts w:ascii="Calibri" w:hAnsi="Calibri"/>
          <w:sz w:val="28"/>
          <w:szCs w:val="28"/>
        </w:rPr>
      </w:pPr>
      <w:r w:rsidRPr="00DA603E">
        <w:rPr>
          <w:rFonts w:ascii="Calibri" w:hAnsi="Calibri"/>
          <w:b/>
          <w:sz w:val="28"/>
          <w:szCs w:val="28"/>
        </w:rPr>
        <w:t>Activity:</w:t>
      </w:r>
      <w:r>
        <w:rPr>
          <w:rFonts w:ascii="Calibri" w:hAnsi="Calibri"/>
          <w:b/>
          <w:sz w:val="32"/>
          <w:szCs w:val="28"/>
        </w:rPr>
        <w:t xml:space="preserve"> </w:t>
      </w:r>
      <w:proofErr w:type="spellStart"/>
      <w:r w:rsidR="008E00CF">
        <w:rPr>
          <w:rFonts w:ascii="Calibri" w:hAnsi="Calibri"/>
          <w:szCs w:val="28"/>
        </w:rPr>
        <w:t>Smartboard</w:t>
      </w:r>
      <w:proofErr w:type="spellEnd"/>
      <w:r w:rsidR="008E00CF">
        <w:rPr>
          <w:rFonts w:ascii="Calibri" w:hAnsi="Calibri"/>
          <w:szCs w:val="28"/>
        </w:rPr>
        <w:t xml:space="preserve"> Interactive</w:t>
      </w:r>
    </w:p>
    <w:p w:rsidR="0089560A" w:rsidRPr="00581539" w:rsidRDefault="0089560A" w:rsidP="0089560A">
      <w:pPr>
        <w:rPr>
          <w:rFonts w:ascii="Calibri" w:hAnsi="Calibri"/>
          <w:b/>
          <w:sz w:val="32"/>
          <w:szCs w:val="28"/>
        </w:rPr>
      </w:pPr>
      <w:r w:rsidRPr="00DA603E">
        <w:rPr>
          <w:rFonts w:ascii="Calibri" w:hAnsi="Calibri"/>
          <w:b/>
          <w:sz w:val="28"/>
          <w:szCs w:val="28"/>
        </w:rPr>
        <w:t>Assessment:</w:t>
      </w:r>
      <w:r>
        <w:rPr>
          <w:rFonts w:ascii="Calibri" w:hAnsi="Calibri"/>
          <w:b/>
          <w:sz w:val="32"/>
          <w:szCs w:val="28"/>
        </w:rPr>
        <w:t xml:space="preserve">  </w:t>
      </w:r>
      <w:r w:rsidR="008E00CF">
        <w:rPr>
          <w:rFonts w:ascii="Calibri" w:hAnsi="Calibri"/>
          <w:szCs w:val="28"/>
        </w:rPr>
        <w:t>District Final</w:t>
      </w:r>
    </w:p>
    <w:p w:rsidR="0089560A" w:rsidRPr="00581539" w:rsidRDefault="0089560A" w:rsidP="0089560A">
      <w:pPr>
        <w:rPr>
          <w:rFonts w:ascii="Calibri" w:hAnsi="Calibri"/>
          <w:b/>
          <w:color w:val="FF0000"/>
          <w:sz w:val="22"/>
        </w:rPr>
      </w:pPr>
      <w:r w:rsidRPr="00581539">
        <w:rPr>
          <w:rFonts w:ascii="Calibri" w:hAnsi="Calibri"/>
          <w:b/>
          <w:color w:val="FF0000"/>
          <w:sz w:val="28"/>
        </w:rPr>
        <w:t xml:space="preserve">HW:   </w:t>
      </w:r>
      <w:r w:rsidR="008E00CF">
        <w:rPr>
          <w:rFonts w:ascii="Calibri" w:hAnsi="Calibri"/>
          <w:b/>
          <w:color w:val="FF0000"/>
          <w:sz w:val="28"/>
        </w:rPr>
        <w:t>Study for Final</w:t>
      </w:r>
    </w:p>
    <w:p w:rsidR="00F30D3D" w:rsidRPr="00755178" w:rsidRDefault="00F30D3D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</w:rPr>
      </w:pPr>
    </w:p>
    <w:p w:rsidR="0055346D" w:rsidRDefault="0089560A" w:rsidP="00BC7806">
      <w:pPr>
        <w:rPr>
          <w:rFonts w:ascii="Calibri" w:hAnsi="Calibri"/>
          <w:b/>
          <w:i/>
          <w:color w:val="1F497D" w:themeColor="text2"/>
          <w:sz w:val="36"/>
          <w:szCs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TU</w:t>
      </w:r>
      <w:r w:rsidR="000C271E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6F256D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63483A" w:rsidRPr="0063483A">
        <w:rPr>
          <w:rFonts w:ascii="Calibri" w:hAnsi="Calibri"/>
          <w:b/>
          <w:i/>
          <w:color w:val="1F497D" w:themeColor="text2"/>
          <w:sz w:val="40"/>
          <w:szCs w:val="28"/>
        </w:rPr>
        <w:t>Computer Lab</w:t>
      </w:r>
      <w:r w:rsidR="00081042">
        <w:rPr>
          <w:rFonts w:ascii="Calibri" w:hAnsi="Calibri"/>
          <w:b/>
          <w:i/>
          <w:color w:val="1F497D" w:themeColor="text2"/>
          <w:sz w:val="40"/>
          <w:szCs w:val="28"/>
        </w:rPr>
        <w:t xml:space="preserve"> – </w:t>
      </w:r>
      <w:r w:rsidR="008E00CF">
        <w:rPr>
          <w:rFonts w:ascii="Calibri" w:hAnsi="Calibri"/>
          <w:b/>
          <w:i/>
          <w:color w:val="1F497D" w:themeColor="text2"/>
          <w:sz w:val="40"/>
          <w:szCs w:val="28"/>
        </w:rPr>
        <w:t>Semester Final</w:t>
      </w:r>
    </w:p>
    <w:p w:rsidR="0063483A" w:rsidRPr="00E11D1B" w:rsidRDefault="0063483A" w:rsidP="00081042">
      <w:pPr>
        <w:rPr>
          <w:rFonts w:ascii="Calibri" w:hAnsi="Calibri"/>
          <w:szCs w:val="28"/>
        </w:rPr>
      </w:pPr>
      <w:r w:rsidRPr="00DA603E">
        <w:rPr>
          <w:rFonts w:ascii="Calibri" w:hAnsi="Calibri"/>
          <w:b/>
          <w:i/>
          <w:sz w:val="28"/>
          <w:szCs w:val="28"/>
        </w:rPr>
        <w:t>TSW:</w:t>
      </w:r>
      <w:r w:rsidR="00E11D1B">
        <w:rPr>
          <w:rFonts w:ascii="Calibri" w:hAnsi="Calibri"/>
          <w:b/>
          <w:i/>
          <w:sz w:val="32"/>
          <w:szCs w:val="28"/>
        </w:rPr>
        <w:t xml:space="preserve">  </w:t>
      </w:r>
      <w:r w:rsidR="008E00CF">
        <w:rPr>
          <w:rFonts w:ascii="Calibri" w:hAnsi="Calibri"/>
          <w:szCs w:val="28"/>
        </w:rPr>
        <w:t>Demonstrate his/her mastery of the learning requirements for first and second quarter</w:t>
      </w:r>
      <w:r w:rsidR="00081042" w:rsidRPr="009A5D8D">
        <w:rPr>
          <w:rFonts w:ascii="Calibri" w:hAnsi="Calibri"/>
          <w:szCs w:val="28"/>
        </w:rPr>
        <w:t>.</w:t>
      </w:r>
      <w:r w:rsidR="00E11D1B" w:rsidRPr="009A5D8D">
        <w:rPr>
          <w:rFonts w:ascii="Calibri" w:hAnsi="Calibri"/>
          <w:sz w:val="20"/>
          <w:szCs w:val="28"/>
        </w:rPr>
        <w:t xml:space="preserve">  </w:t>
      </w:r>
    </w:p>
    <w:p w:rsidR="0063483A" w:rsidRPr="00DA603E" w:rsidRDefault="0063483A" w:rsidP="00BC7806">
      <w:pPr>
        <w:rPr>
          <w:rFonts w:ascii="Calibri" w:hAnsi="Calibri"/>
          <w:b/>
          <w:i/>
          <w:sz w:val="28"/>
          <w:szCs w:val="28"/>
        </w:rPr>
      </w:pPr>
      <w:r w:rsidRPr="00DA603E">
        <w:rPr>
          <w:rFonts w:ascii="Calibri" w:hAnsi="Calibri"/>
          <w:b/>
          <w:i/>
          <w:sz w:val="28"/>
          <w:szCs w:val="28"/>
        </w:rPr>
        <w:t>Activity:</w:t>
      </w:r>
      <w:r w:rsidR="00081042">
        <w:rPr>
          <w:rFonts w:ascii="Calibri" w:hAnsi="Calibri"/>
          <w:b/>
          <w:i/>
          <w:sz w:val="28"/>
          <w:szCs w:val="28"/>
        </w:rPr>
        <w:t xml:space="preserve">  </w:t>
      </w:r>
      <w:r w:rsidR="008E00CF">
        <w:rPr>
          <w:rFonts w:ascii="Calibri" w:hAnsi="Calibri"/>
          <w:szCs w:val="28"/>
        </w:rPr>
        <w:t>Horizon</w:t>
      </w:r>
      <w:r w:rsidR="00081042" w:rsidRPr="009A5D8D">
        <w:rPr>
          <w:rFonts w:ascii="Calibri" w:hAnsi="Calibri"/>
          <w:szCs w:val="28"/>
        </w:rPr>
        <w:t xml:space="preserve"> Test</w:t>
      </w:r>
    </w:p>
    <w:p w:rsidR="0063483A" w:rsidRPr="00DA603E" w:rsidRDefault="0063483A" w:rsidP="00BC7806">
      <w:pPr>
        <w:rPr>
          <w:rFonts w:ascii="Calibri" w:hAnsi="Calibri"/>
          <w:b/>
          <w:i/>
          <w:sz w:val="28"/>
          <w:szCs w:val="28"/>
        </w:rPr>
      </w:pPr>
      <w:r w:rsidRPr="00DA603E">
        <w:rPr>
          <w:rFonts w:ascii="Calibri" w:hAnsi="Calibri"/>
          <w:b/>
          <w:i/>
          <w:sz w:val="28"/>
          <w:szCs w:val="28"/>
        </w:rPr>
        <w:t>Assessment:</w:t>
      </w:r>
      <w:r w:rsidR="00081042">
        <w:rPr>
          <w:rFonts w:ascii="Calibri" w:hAnsi="Calibri"/>
          <w:b/>
          <w:i/>
          <w:sz w:val="28"/>
          <w:szCs w:val="28"/>
        </w:rPr>
        <w:t xml:space="preserve"> </w:t>
      </w:r>
      <w:r w:rsidR="00081042" w:rsidRPr="009A5D8D">
        <w:rPr>
          <w:rFonts w:ascii="Calibri" w:hAnsi="Calibri"/>
          <w:szCs w:val="28"/>
        </w:rPr>
        <w:t>Test Results</w:t>
      </w:r>
    </w:p>
    <w:p w:rsidR="0063483A" w:rsidRPr="001A58FC" w:rsidRDefault="0063483A" w:rsidP="00BC7806">
      <w:pPr>
        <w:rPr>
          <w:rFonts w:ascii="Calibri" w:hAnsi="Calibri"/>
          <w:b/>
          <w:color w:val="FF0000"/>
          <w:szCs w:val="28"/>
        </w:rPr>
      </w:pPr>
      <w:r w:rsidRPr="001A58FC">
        <w:rPr>
          <w:rFonts w:ascii="Calibri" w:hAnsi="Calibri"/>
          <w:b/>
          <w:color w:val="FF0000"/>
          <w:sz w:val="32"/>
          <w:szCs w:val="28"/>
        </w:rPr>
        <w:t>HW:</w:t>
      </w:r>
      <w:r w:rsidR="00081042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8E00CF">
        <w:rPr>
          <w:rFonts w:ascii="Calibri" w:hAnsi="Calibri"/>
          <w:b/>
          <w:color w:val="FF0000"/>
          <w:sz w:val="32"/>
          <w:szCs w:val="28"/>
        </w:rPr>
        <w:t>Study Ch. 6 (Lessons 1-4) in preparation for Mid-Chapter Test</w:t>
      </w:r>
    </w:p>
    <w:p w:rsidR="00214490" w:rsidRPr="00754FDE" w:rsidRDefault="00214490" w:rsidP="00B55CB1">
      <w:pPr>
        <w:pBdr>
          <w:bottom w:val="single" w:sz="12" w:space="1" w:color="auto"/>
        </w:pBdr>
        <w:rPr>
          <w:rFonts w:ascii="Calibri" w:hAnsi="Calibri"/>
          <w:b/>
          <w:sz w:val="14"/>
        </w:rPr>
      </w:pPr>
    </w:p>
    <w:p w:rsidR="00214490" w:rsidRPr="009A64F2" w:rsidRDefault="00214490" w:rsidP="00214490">
      <w:pPr>
        <w:rPr>
          <w:rFonts w:ascii="Calibri" w:hAnsi="Calibri"/>
          <w:b/>
          <w:i/>
          <w:color w:val="1F497D" w:themeColor="text2"/>
          <w:sz w:val="28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WEDN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ESDAY: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9A5D8D">
        <w:rPr>
          <w:rFonts w:ascii="Calibri" w:hAnsi="Calibri"/>
          <w:b/>
          <w:i/>
          <w:color w:val="1F497D" w:themeColor="text2"/>
          <w:sz w:val="36"/>
          <w:szCs w:val="28"/>
        </w:rPr>
        <w:t xml:space="preserve">Chapter </w:t>
      </w:r>
      <w:r w:rsidR="008E00CF">
        <w:rPr>
          <w:rFonts w:ascii="Calibri" w:hAnsi="Calibri"/>
          <w:b/>
          <w:i/>
          <w:color w:val="1F497D" w:themeColor="text2"/>
          <w:sz w:val="36"/>
          <w:szCs w:val="28"/>
        </w:rPr>
        <w:t>6 Mid-Chapter</w:t>
      </w:r>
      <w:r w:rsidR="009A5D8D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TEST</w:t>
      </w:r>
    </w:p>
    <w:p w:rsidR="00214490" w:rsidRPr="009A64F2" w:rsidRDefault="00214490" w:rsidP="00377FB9">
      <w:pPr>
        <w:rPr>
          <w:rFonts w:ascii="Calibri" w:hAnsi="Calibri"/>
          <w:sz w:val="22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 xml:space="preserve">TSW:  </w:t>
      </w:r>
      <w:r>
        <w:rPr>
          <w:rFonts w:ascii="Calibri" w:hAnsi="Calibri"/>
          <w:b/>
          <w:sz w:val="28"/>
          <w:szCs w:val="32"/>
        </w:rPr>
        <w:t xml:space="preserve"> </w:t>
      </w:r>
      <w:r w:rsidR="008E00CF">
        <w:rPr>
          <w:rFonts w:ascii="Calibri" w:hAnsi="Calibri"/>
          <w:szCs w:val="32"/>
        </w:rPr>
        <w:t>Demonstrate his/her ability to solve problems involving</w:t>
      </w:r>
      <w:r w:rsidR="009A5D8D" w:rsidRPr="009A5D8D">
        <w:rPr>
          <w:rFonts w:ascii="Calibri" w:hAnsi="Calibri"/>
          <w:szCs w:val="32"/>
        </w:rPr>
        <w:t xml:space="preserve"> </w:t>
      </w:r>
      <w:r w:rsidR="008E00CF">
        <w:rPr>
          <w:rFonts w:ascii="Calibri" w:hAnsi="Calibri"/>
          <w:szCs w:val="32"/>
        </w:rPr>
        <w:t xml:space="preserve">systems of </w:t>
      </w:r>
      <w:r w:rsidR="009A5D8D" w:rsidRPr="009A5D8D">
        <w:rPr>
          <w:rFonts w:ascii="Calibri" w:hAnsi="Calibri"/>
          <w:szCs w:val="32"/>
        </w:rPr>
        <w:t xml:space="preserve">linear </w:t>
      </w:r>
      <w:proofErr w:type="gramStart"/>
      <w:r w:rsidR="009A5D8D" w:rsidRPr="009A5D8D">
        <w:rPr>
          <w:rFonts w:ascii="Calibri" w:hAnsi="Calibri"/>
          <w:szCs w:val="32"/>
        </w:rPr>
        <w:t>equations .</w:t>
      </w:r>
      <w:proofErr w:type="gramEnd"/>
    </w:p>
    <w:p w:rsidR="00377FB9" w:rsidRDefault="00214490" w:rsidP="00377FB9">
      <w:pPr>
        <w:rPr>
          <w:rFonts w:ascii="Calibri" w:hAnsi="Calibri"/>
          <w:szCs w:val="32"/>
        </w:rPr>
      </w:pPr>
      <w:r w:rsidRPr="009A5D8D">
        <w:rPr>
          <w:rFonts w:ascii="Calibri" w:hAnsi="Calibri"/>
          <w:b/>
          <w:sz w:val="28"/>
          <w:szCs w:val="28"/>
        </w:rPr>
        <w:t>Activity</w:t>
      </w:r>
      <w:r w:rsidR="009A5D8D" w:rsidRPr="009A5D8D">
        <w:rPr>
          <w:rFonts w:ascii="Calibri" w:hAnsi="Calibri"/>
          <w:b/>
          <w:sz w:val="28"/>
          <w:szCs w:val="28"/>
        </w:rPr>
        <w:t>/Assessment:</w:t>
      </w:r>
      <w:r w:rsidRPr="000C448A">
        <w:rPr>
          <w:rFonts w:ascii="Calibri" w:hAnsi="Calibri"/>
          <w:sz w:val="32"/>
          <w:szCs w:val="32"/>
        </w:rPr>
        <w:t xml:space="preserve">  </w:t>
      </w:r>
      <w:r w:rsidRPr="009A5D8D">
        <w:rPr>
          <w:rFonts w:ascii="Calibri" w:hAnsi="Calibri"/>
          <w:szCs w:val="32"/>
        </w:rPr>
        <w:t xml:space="preserve"> </w:t>
      </w:r>
      <w:r w:rsidR="009A5D8D" w:rsidRPr="009A5D8D">
        <w:rPr>
          <w:rFonts w:ascii="Calibri" w:hAnsi="Calibri"/>
          <w:szCs w:val="32"/>
        </w:rPr>
        <w:t>Formal written test.</w:t>
      </w:r>
    </w:p>
    <w:p w:rsidR="00214490" w:rsidRDefault="00214490" w:rsidP="009A5D8D">
      <w:pPr>
        <w:rPr>
          <w:rFonts w:ascii="Calibri" w:hAnsi="Calibri"/>
          <w:b/>
          <w:color w:val="FF0000"/>
          <w:sz w:val="28"/>
          <w:szCs w:val="28"/>
        </w:rPr>
      </w:pPr>
      <w:r w:rsidRPr="006D10F1">
        <w:rPr>
          <w:rFonts w:ascii="Calibri" w:hAnsi="Calibri"/>
          <w:sz w:val="28"/>
          <w:szCs w:val="32"/>
        </w:rPr>
        <w:t xml:space="preserve"> </w:t>
      </w:r>
      <w:r w:rsidRPr="006D10F1">
        <w:rPr>
          <w:rFonts w:ascii="Calibri" w:hAnsi="Calibri"/>
          <w:b/>
          <w:color w:val="FF0000"/>
          <w:sz w:val="32"/>
          <w:szCs w:val="28"/>
        </w:rPr>
        <w:t>HW:</w:t>
      </w:r>
      <w:r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 w:rsidR="008E00CF">
        <w:rPr>
          <w:rFonts w:ascii="Calibri" w:hAnsi="Calibri"/>
          <w:b/>
          <w:color w:val="FF0000"/>
          <w:sz w:val="28"/>
          <w:szCs w:val="28"/>
        </w:rPr>
        <w:t>Preview Lesson 5</w:t>
      </w:r>
      <w:r>
        <w:rPr>
          <w:rFonts w:ascii="Calibri" w:hAnsi="Calibri"/>
          <w:b/>
          <w:color w:val="FF0000"/>
          <w:sz w:val="28"/>
          <w:szCs w:val="28"/>
        </w:rPr>
        <w:tab/>
        <w:t xml:space="preserve"> </w:t>
      </w:r>
    </w:p>
    <w:p w:rsidR="00214490" w:rsidRPr="00754FDE" w:rsidRDefault="00214490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  <w:szCs w:val="28"/>
        </w:rPr>
      </w:pPr>
    </w:p>
    <w:p w:rsidR="007C4244" w:rsidRPr="00700993" w:rsidRDefault="00214490" w:rsidP="00A816C6">
      <w:pPr>
        <w:rPr>
          <w:rFonts w:ascii="Calibri" w:hAnsi="Calibri"/>
          <w:b/>
          <w:color w:val="1F497D" w:themeColor="text2"/>
          <w:sz w:val="28"/>
          <w:szCs w:val="28"/>
          <w:u w:val="single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THUR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S</w:t>
      </w:r>
      <w:r w:rsidR="0053506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7C4244" w:rsidRPr="00755178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E6365B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755178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B22D44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5B356E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BA2BE2">
        <w:rPr>
          <w:rFonts w:ascii="Calibri" w:hAnsi="Calibri"/>
          <w:b/>
          <w:color w:val="1F497D" w:themeColor="text2"/>
          <w:sz w:val="36"/>
          <w:szCs w:val="28"/>
        </w:rPr>
        <w:t xml:space="preserve">Chapter </w:t>
      </w:r>
      <w:r w:rsidR="008E00CF">
        <w:rPr>
          <w:rFonts w:ascii="Calibri" w:hAnsi="Calibri"/>
          <w:b/>
          <w:color w:val="1F497D" w:themeColor="text2"/>
          <w:sz w:val="36"/>
          <w:szCs w:val="28"/>
        </w:rPr>
        <w:t>6</w:t>
      </w:r>
      <w:r w:rsidR="00BA2BE2">
        <w:rPr>
          <w:rFonts w:ascii="Calibri" w:hAnsi="Calibri"/>
          <w:b/>
          <w:color w:val="1F497D" w:themeColor="text2"/>
          <w:sz w:val="36"/>
          <w:szCs w:val="28"/>
        </w:rPr>
        <w:t>.</w:t>
      </w:r>
      <w:r w:rsidR="008E00CF">
        <w:rPr>
          <w:rFonts w:ascii="Calibri" w:hAnsi="Calibri"/>
          <w:b/>
          <w:color w:val="1F497D" w:themeColor="text2"/>
          <w:sz w:val="36"/>
          <w:szCs w:val="28"/>
        </w:rPr>
        <w:t xml:space="preserve">5 </w:t>
      </w:r>
      <w:r w:rsidR="00700993" w:rsidRPr="00700993">
        <w:rPr>
          <w:rFonts w:ascii="Calibri" w:hAnsi="Calibri"/>
          <w:b/>
          <w:color w:val="1F497D" w:themeColor="text2"/>
          <w:sz w:val="36"/>
          <w:szCs w:val="28"/>
        </w:rPr>
        <w:t>Applying Systems of Equations</w:t>
      </w:r>
    </w:p>
    <w:p w:rsidR="00F733D8" w:rsidRPr="00BA2BE2" w:rsidRDefault="004F6642" w:rsidP="008E00CF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TSW: </w:t>
      </w:r>
      <w:r w:rsidR="00BA2BE2">
        <w:rPr>
          <w:rFonts w:ascii="Calibri" w:hAnsi="Calibri"/>
          <w:b/>
          <w:sz w:val="28"/>
          <w:szCs w:val="28"/>
        </w:rPr>
        <w:t xml:space="preserve"> </w:t>
      </w:r>
      <w:r w:rsidR="00700993" w:rsidRPr="00700993">
        <w:rPr>
          <w:rFonts w:ascii="Calibri" w:hAnsi="Calibri"/>
          <w:szCs w:val="28"/>
        </w:rPr>
        <w:t>Determine and justify the best method for solving systems of equations.</w:t>
      </w:r>
    </w:p>
    <w:p w:rsidR="00581539" w:rsidRPr="009A64F2" w:rsidRDefault="00F733D8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>Activity</w:t>
      </w:r>
      <w:r w:rsidR="00581539">
        <w:rPr>
          <w:rFonts w:ascii="Calibri" w:hAnsi="Calibri"/>
          <w:b/>
          <w:sz w:val="28"/>
          <w:szCs w:val="28"/>
        </w:rPr>
        <w:t>:</w:t>
      </w:r>
      <w:r w:rsidR="00EC7734">
        <w:rPr>
          <w:rFonts w:ascii="Calibri" w:hAnsi="Calibri"/>
          <w:b/>
          <w:sz w:val="28"/>
          <w:szCs w:val="28"/>
        </w:rPr>
        <w:t xml:space="preserve">   </w:t>
      </w:r>
      <w:r w:rsidR="00021DE4" w:rsidRPr="00021DE4">
        <w:rPr>
          <w:rFonts w:ascii="Calibri" w:hAnsi="Calibri"/>
          <w:szCs w:val="28"/>
        </w:rPr>
        <w:t>Notes p.</w:t>
      </w:r>
      <w:r w:rsidR="00700993">
        <w:rPr>
          <w:rFonts w:ascii="Calibri" w:hAnsi="Calibri"/>
          <w:szCs w:val="28"/>
        </w:rPr>
        <w:t>362-364</w:t>
      </w:r>
      <w:r w:rsidR="00021DE4" w:rsidRPr="00021DE4">
        <w:rPr>
          <w:rFonts w:ascii="Calibri" w:hAnsi="Calibri"/>
          <w:szCs w:val="28"/>
        </w:rPr>
        <w:t>; Smart Board Interactive;</w:t>
      </w:r>
      <w:r w:rsidR="00115DEF">
        <w:rPr>
          <w:rFonts w:ascii="Calibri" w:hAnsi="Calibri"/>
          <w:szCs w:val="28"/>
        </w:rPr>
        <w:t xml:space="preserve"> Interactive Classroom CD</w:t>
      </w:r>
      <w:r w:rsidR="009A64F2">
        <w:rPr>
          <w:rFonts w:ascii="Calibri" w:hAnsi="Calibri"/>
          <w:b/>
          <w:sz w:val="28"/>
          <w:szCs w:val="28"/>
        </w:rPr>
        <w:tab/>
      </w:r>
    </w:p>
    <w:p w:rsidR="00F733D8" w:rsidRPr="00F465A3" w:rsidRDefault="00F733D8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Assessment:  </w:t>
      </w:r>
      <w:r w:rsidR="0056787A">
        <w:rPr>
          <w:rFonts w:ascii="Calibri" w:hAnsi="Calibri"/>
          <w:sz w:val="28"/>
          <w:szCs w:val="32"/>
        </w:rPr>
        <w:t xml:space="preserve"> </w:t>
      </w:r>
      <w:r w:rsidR="00021DE4" w:rsidRPr="00754FDE">
        <w:rPr>
          <w:rFonts w:ascii="Calibri" w:hAnsi="Calibri"/>
          <w:szCs w:val="32"/>
        </w:rPr>
        <w:t>Observation; Q&amp;A; Interactive classroom results.</w:t>
      </w:r>
    </w:p>
    <w:p w:rsidR="006E6A5E" w:rsidRPr="006D10F1" w:rsidRDefault="004157C0" w:rsidP="0010165F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</w:t>
      </w:r>
      <w:r w:rsidR="00535061" w:rsidRPr="006D10F1">
        <w:rPr>
          <w:rFonts w:ascii="Calibri" w:hAnsi="Calibri"/>
          <w:b/>
          <w:color w:val="FF0000"/>
          <w:sz w:val="32"/>
          <w:szCs w:val="28"/>
        </w:rPr>
        <w:t>W</w:t>
      </w:r>
      <w:r w:rsidRPr="006D10F1">
        <w:rPr>
          <w:rFonts w:ascii="Calibri" w:hAnsi="Calibri"/>
          <w:b/>
          <w:color w:val="FF0000"/>
          <w:sz w:val="32"/>
          <w:szCs w:val="28"/>
        </w:rPr>
        <w:t>:</w:t>
      </w:r>
      <w:r w:rsidR="004F6642" w:rsidRPr="006D10F1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021DE4">
        <w:rPr>
          <w:rFonts w:ascii="Calibri" w:hAnsi="Calibri"/>
          <w:b/>
          <w:color w:val="FF0000"/>
          <w:sz w:val="32"/>
          <w:szCs w:val="28"/>
        </w:rPr>
        <w:t>P.</w:t>
      </w:r>
      <w:r w:rsidR="008E00CF">
        <w:rPr>
          <w:rFonts w:ascii="Calibri" w:hAnsi="Calibri"/>
          <w:b/>
          <w:color w:val="FF0000"/>
          <w:sz w:val="32"/>
          <w:szCs w:val="28"/>
        </w:rPr>
        <w:t xml:space="preserve"> </w:t>
      </w:r>
      <w:r w:rsidR="00700993">
        <w:rPr>
          <w:rFonts w:ascii="Calibri" w:hAnsi="Calibri"/>
          <w:b/>
          <w:color w:val="FF0000"/>
          <w:sz w:val="32"/>
          <w:szCs w:val="28"/>
        </w:rPr>
        <w:t>365</w:t>
      </w:r>
      <w:r w:rsidR="008E00CF">
        <w:rPr>
          <w:rFonts w:ascii="Calibri" w:hAnsi="Calibri"/>
          <w:b/>
          <w:color w:val="FF0000"/>
          <w:sz w:val="32"/>
          <w:szCs w:val="28"/>
        </w:rPr>
        <w:t xml:space="preserve"> </w:t>
      </w:r>
      <w:r w:rsidR="00021DE4">
        <w:rPr>
          <w:rFonts w:ascii="Calibri" w:hAnsi="Calibri"/>
          <w:b/>
          <w:color w:val="FF0000"/>
          <w:sz w:val="32"/>
          <w:szCs w:val="28"/>
        </w:rPr>
        <w:t xml:space="preserve">  Problems </w:t>
      </w:r>
      <w:r w:rsidR="00700993">
        <w:rPr>
          <w:rFonts w:ascii="Calibri" w:hAnsi="Calibri"/>
          <w:b/>
          <w:color w:val="FF0000"/>
          <w:sz w:val="32"/>
          <w:szCs w:val="28"/>
        </w:rPr>
        <w:t># 1</w:t>
      </w:r>
      <w:r w:rsidR="00115DEF">
        <w:rPr>
          <w:rFonts w:ascii="Calibri" w:hAnsi="Calibri"/>
          <w:b/>
          <w:color w:val="FF0000"/>
          <w:sz w:val="32"/>
          <w:szCs w:val="28"/>
        </w:rPr>
        <w:t>, 3, 7, 9, 11</w:t>
      </w:r>
    </w:p>
    <w:p w:rsidR="006E6A5E" w:rsidRPr="006D10F1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B35A2B" w:rsidRDefault="004157C0" w:rsidP="00E356DF">
      <w:pPr>
        <w:rPr>
          <w:rFonts w:ascii="Calibri" w:hAnsi="Calibri"/>
          <w:b/>
          <w:i/>
          <w:color w:val="1F497D" w:themeColor="text2"/>
          <w:sz w:val="36"/>
          <w:szCs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F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RIDAY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</w:rPr>
        <w:t>:</w:t>
      </w:r>
      <w:r w:rsidR="000372E8"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5B356E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5B356E">
        <w:rPr>
          <w:rFonts w:ascii="Calibri" w:hAnsi="Calibri"/>
          <w:b/>
          <w:i/>
          <w:color w:val="1F497D" w:themeColor="text2"/>
          <w:sz w:val="36"/>
          <w:szCs w:val="28"/>
        </w:rPr>
        <w:tab/>
        <w:t xml:space="preserve">Chapter </w:t>
      </w:r>
      <w:r w:rsidR="008E00CF">
        <w:rPr>
          <w:rFonts w:ascii="Calibri" w:hAnsi="Calibri"/>
          <w:b/>
          <w:i/>
          <w:color w:val="1F497D" w:themeColor="text2"/>
          <w:sz w:val="36"/>
          <w:szCs w:val="28"/>
        </w:rPr>
        <w:t>6.6</w:t>
      </w:r>
      <w:r w:rsidR="005B356E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="00115DEF">
        <w:rPr>
          <w:rFonts w:ascii="Calibri" w:hAnsi="Calibri"/>
          <w:b/>
          <w:i/>
          <w:color w:val="1F497D" w:themeColor="text2"/>
          <w:sz w:val="36"/>
          <w:szCs w:val="28"/>
        </w:rPr>
        <w:t>Organize Data (Matrices)</w:t>
      </w:r>
    </w:p>
    <w:p w:rsidR="00DA603E" w:rsidRPr="00115DEF" w:rsidRDefault="00DA603E" w:rsidP="00567AA2">
      <w:pPr>
        <w:rPr>
          <w:rFonts w:ascii="Calibri" w:hAnsi="Calibri"/>
          <w:sz w:val="22"/>
          <w:szCs w:val="28"/>
        </w:rPr>
      </w:pPr>
      <w:r w:rsidRPr="00C2743F">
        <w:rPr>
          <w:rFonts w:ascii="Calibri" w:hAnsi="Calibri"/>
          <w:b/>
          <w:sz w:val="28"/>
          <w:szCs w:val="28"/>
        </w:rPr>
        <w:t>TSW:</w:t>
      </w:r>
      <w:r w:rsidR="006C4C1F">
        <w:rPr>
          <w:rFonts w:ascii="Calibri" w:hAnsi="Calibri"/>
          <w:b/>
          <w:sz w:val="28"/>
          <w:szCs w:val="28"/>
        </w:rPr>
        <w:t xml:space="preserve">  </w:t>
      </w:r>
      <w:r w:rsidR="00115DEF" w:rsidRPr="00115DEF">
        <w:rPr>
          <w:rFonts w:ascii="Calibri" w:hAnsi="Calibri"/>
          <w:szCs w:val="28"/>
        </w:rPr>
        <w:t>Organize data through the use of matrices.</w:t>
      </w:r>
    </w:p>
    <w:p w:rsidR="00115DEF" w:rsidRDefault="00DA603E" w:rsidP="00E356DF">
      <w:pPr>
        <w:rPr>
          <w:rFonts w:ascii="Calibri" w:hAnsi="Calibri"/>
          <w:szCs w:val="28"/>
        </w:rPr>
      </w:pPr>
      <w:r w:rsidRPr="00C2743F">
        <w:rPr>
          <w:rFonts w:ascii="Calibri" w:hAnsi="Calibri"/>
          <w:b/>
          <w:sz w:val="28"/>
          <w:szCs w:val="28"/>
        </w:rPr>
        <w:t>Activity:</w:t>
      </w:r>
      <w:r w:rsidR="00453CCA">
        <w:rPr>
          <w:rFonts w:ascii="Calibri" w:hAnsi="Calibri"/>
          <w:b/>
          <w:sz w:val="28"/>
          <w:szCs w:val="28"/>
        </w:rPr>
        <w:t xml:space="preserve">  </w:t>
      </w:r>
      <w:r w:rsidR="008E00CF" w:rsidRPr="008E00CF">
        <w:rPr>
          <w:rFonts w:ascii="Calibri" w:hAnsi="Calibri"/>
          <w:szCs w:val="28"/>
        </w:rPr>
        <w:t xml:space="preserve">Warm-up; HW Review; </w:t>
      </w:r>
      <w:r w:rsidR="00452D09">
        <w:rPr>
          <w:rFonts w:ascii="Calibri" w:hAnsi="Calibri"/>
          <w:szCs w:val="28"/>
        </w:rPr>
        <w:t>NOTES Pages</w:t>
      </w:r>
      <w:r w:rsidR="00115DEF">
        <w:rPr>
          <w:rFonts w:ascii="Calibri" w:hAnsi="Calibri"/>
          <w:szCs w:val="28"/>
        </w:rPr>
        <w:t>369-371</w:t>
      </w:r>
      <w:r w:rsidR="00452D09">
        <w:rPr>
          <w:rFonts w:ascii="Calibri" w:hAnsi="Calibri"/>
          <w:szCs w:val="28"/>
        </w:rPr>
        <w:t>; p.</w:t>
      </w:r>
      <w:r w:rsidR="00115DEF">
        <w:rPr>
          <w:rFonts w:ascii="Calibri" w:hAnsi="Calibri"/>
          <w:szCs w:val="28"/>
        </w:rPr>
        <w:t>372</w:t>
      </w:r>
      <w:r w:rsidR="00452D09">
        <w:rPr>
          <w:rFonts w:ascii="Calibri" w:hAnsi="Calibri"/>
          <w:szCs w:val="28"/>
        </w:rPr>
        <w:t xml:space="preserve"> # </w:t>
      </w:r>
      <w:r w:rsidR="00115DEF">
        <w:rPr>
          <w:rFonts w:ascii="Calibri" w:hAnsi="Calibri"/>
          <w:szCs w:val="28"/>
        </w:rPr>
        <w:t>1-9 Odds</w:t>
      </w:r>
      <w:r w:rsidR="008E00CF">
        <w:rPr>
          <w:rFonts w:ascii="Calibri" w:hAnsi="Calibri"/>
          <w:szCs w:val="28"/>
        </w:rPr>
        <w:t>;</w:t>
      </w:r>
      <w:r w:rsidR="00452D09">
        <w:rPr>
          <w:rFonts w:ascii="Calibri" w:hAnsi="Calibri"/>
          <w:szCs w:val="28"/>
        </w:rPr>
        <w:t xml:space="preserve">   Interactive </w:t>
      </w:r>
    </w:p>
    <w:p w:rsidR="00DA603E" w:rsidRPr="00453CCA" w:rsidRDefault="00115DEF" w:rsidP="00E356DF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         </w:t>
      </w:r>
      <w:r w:rsidR="00452D09">
        <w:rPr>
          <w:rFonts w:ascii="Calibri" w:hAnsi="Calibri"/>
          <w:szCs w:val="28"/>
        </w:rPr>
        <w:t>Classroom CD</w:t>
      </w:r>
    </w:p>
    <w:p w:rsidR="00DA603E" w:rsidRPr="00F465A3" w:rsidRDefault="00DA603E" w:rsidP="00E356DF">
      <w:pPr>
        <w:rPr>
          <w:rFonts w:ascii="Calibri" w:hAnsi="Calibri"/>
          <w:szCs w:val="28"/>
        </w:rPr>
      </w:pPr>
      <w:r w:rsidRPr="00C2743F">
        <w:rPr>
          <w:rFonts w:ascii="Calibri" w:hAnsi="Calibri"/>
          <w:b/>
          <w:sz w:val="28"/>
          <w:szCs w:val="28"/>
        </w:rPr>
        <w:t>Assessment:</w:t>
      </w:r>
      <w:r w:rsidR="00452D09">
        <w:rPr>
          <w:rFonts w:ascii="Calibri" w:hAnsi="Calibri"/>
          <w:b/>
          <w:sz w:val="28"/>
          <w:szCs w:val="28"/>
        </w:rPr>
        <w:t xml:space="preserve">  </w:t>
      </w:r>
      <w:r w:rsidR="00452D09" w:rsidRPr="00452D09">
        <w:rPr>
          <w:rFonts w:ascii="Calibri" w:hAnsi="Calibri"/>
          <w:szCs w:val="28"/>
        </w:rPr>
        <w:t>Observation; Q &amp;A; Interactive Classroom</w:t>
      </w:r>
      <w:r w:rsidR="008E00CF">
        <w:rPr>
          <w:rFonts w:ascii="Calibri" w:hAnsi="Calibri"/>
          <w:szCs w:val="28"/>
        </w:rPr>
        <w:t xml:space="preserve">; HW </w:t>
      </w:r>
    </w:p>
    <w:p w:rsidR="00567AA2" w:rsidRDefault="00DA603E" w:rsidP="00E356DF">
      <w:pPr>
        <w:rPr>
          <w:rFonts w:ascii="Calibri" w:hAnsi="Calibri"/>
          <w:b/>
          <w:color w:val="FF0000"/>
          <w:sz w:val="28"/>
          <w:szCs w:val="28"/>
        </w:rPr>
      </w:pPr>
      <w:r w:rsidRPr="00DA603E">
        <w:rPr>
          <w:rFonts w:ascii="Calibri" w:hAnsi="Calibri"/>
          <w:b/>
          <w:color w:val="FF0000"/>
          <w:sz w:val="28"/>
          <w:szCs w:val="28"/>
        </w:rPr>
        <w:t>HW:</w:t>
      </w:r>
      <w:r w:rsidR="00452D09">
        <w:rPr>
          <w:rFonts w:ascii="Calibri" w:hAnsi="Calibri"/>
          <w:b/>
          <w:color w:val="FF0000"/>
          <w:sz w:val="28"/>
          <w:szCs w:val="28"/>
        </w:rPr>
        <w:t xml:space="preserve">  </w:t>
      </w:r>
      <w:r w:rsidR="00115DEF">
        <w:rPr>
          <w:rFonts w:ascii="Calibri" w:hAnsi="Calibri"/>
          <w:b/>
          <w:color w:val="FF0000"/>
          <w:sz w:val="28"/>
          <w:szCs w:val="28"/>
        </w:rPr>
        <w:t>P.372-</w:t>
      </w:r>
      <w:proofErr w:type="gramStart"/>
      <w:r w:rsidR="00115DEF">
        <w:rPr>
          <w:rFonts w:ascii="Calibri" w:hAnsi="Calibri"/>
          <w:b/>
          <w:color w:val="FF0000"/>
          <w:sz w:val="28"/>
          <w:szCs w:val="28"/>
        </w:rPr>
        <w:t>373  #</w:t>
      </w:r>
      <w:proofErr w:type="gramEnd"/>
      <w:r w:rsidR="00115DEF">
        <w:rPr>
          <w:rFonts w:ascii="Calibri" w:hAnsi="Calibri"/>
          <w:b/>
          <w:color w:val="FF0000"/>
          <w:sz w:val="28"/>
          <w:szCs w:val="28"/>
        </w:rPr>
        <w:t xml:space="preserve"> 11-19 Odds</w:t>
      </w:r>
    </w:p>
    <w:p w:rsidR="00582E1D" w:rsidRPr="00582E1D" w:rsidRDefault="003E64B7" w:rsidP="00582E1D">
      <w:pPr>
        <w:rPr>
          <w:rFonts w:ascii="Calibri" w:hAnsi="Calibri"/>
        </w:rPr>
      </w:pPr>
      <w:r>
        <w:rPr>
          <w:rFonts w:ascii="Calibri" w:hAnsi="Calibri"/>
          <w:b/>
          <w:i/>
          <w:color w:val="7030A0"/>
        </w:rPr>
        <w:t xml:space="preserve">                                                     </w:t>
      </w:r>
      <w:r w:rsidR="00567AA2">
        <w:rPr>
          <w:rFonts w:ascii="Calibri" w:hAnsi="Calibri"/>
          <w:b/>
          <w:i/>
          <w:color w:val="7030A0"/>
        </w:rPr>
        <w:t>STA</w:t>
      </w:r>
      <w:r w:rsidR="007363F2" w:rsidRPr="00D540EE">
        <w:rPr>
          <w:rFonts w:ascii="Calibri" w:hAnsi="Calibri"/>
          <w:b/>
          <w:i/>
          <w:color w:val="7030A0"/>
        </w:rPr>
        <w:t>NDARDS COVERED THIS WEEK</w:t>
      </w:r>
      <w:r w:rsidR="00582E1D">
        <w:rPr>
          <w:rFonts w:ascii="Calibri" w:hAnsi="Calibri"/>
          <w:b/>
          <w:i/>
          <w:color w:val="7030A0"/>
        </w:rPr>
        <w:t>:</w:t>
      </w:r>
    </w:p>
    <w:p w:rsidR="00EF2BC6" w:rsidRDefault="00582E1D" w:rsidP="00582E1D">
      <w:pPr>
        <w:tabs>
          <w:tab w:val="left" w:pos="6090"/>
        </w:tabs>
        <w:rPr>
          <w:rFonts w:ascii="Calibri" w:hAnsi="Calibri"/>
          <w:color w:val="7030A0"/>
        </w:rPr>
      </w:pPr>
      <w:r>
        <w:rPr>
          <w:rFonts w:ascii="Calibri" w:hAnsi="Calibri"/>
        </w:rPr>
        <w:tab/>
      </w:r>
      <w:r>
        <w:rPr>
          <w:rFonts w:ascii="Calibri" w:hAnsi="Calibri"/>
          <w:noProof/>
          <w:color w:val="7030A0"/>
        </w:rPr>
        <w:drawing>
          <wp:inline distT="0" distB="0" distL="0" distR="0">
            <wp:extent cx="6200775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992" cy="82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BC6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14856"/>
    <w:rsid w:val="00021DE4"/>
    <w:rsid w:val="000317A0"/>
    <w:rsid w:val="000372E8"/>
    <w:rsid w:val="00046CF5"/>
    <w:rsid w:val="0006118F"/>
    <w:rsid w:val="00062A9F"/>
    <w:rsid w:val="00071DEB"/>
    <w:rsid w:val="00074115"/>
    <w:rsid w:val="0007583C"/>
    <w:rsid w:val="00081042"/>
    <w:rsid w:val="000A05BF"/>
    <w:rsid w:val="000A586D"/>
    <w:rsid w:val="000B4418"/>
    <w:rsid w:val="000C271E"/>
    <w:rsid w:val="000C448A"/>
    <w:rsid w:val="000D703D"/>
    <w:rsid w:val="000E2990"/>
    <w:rsid w:val="0010165F"/>
    <w:rsid w:val="00115DEF"/>
    <w:rsid w:val="00132BB9"/>
    <w:rsid w:val="0014285E"/>
    <w:rsid w:val="001A58FC"/>
    <w:rsid w:val="001A5C6A"/>
    <w:rsid w:val="001C693C"/>
    <w:rsid w:val="001D15BC"/>
    <w:rsid w:val="001D39D8"/>
    <w:rsid w:val="001D700E"/>
    <w:rsid w:val="001F6B43"/>
    <w:rsid w:val="00211626"/>
    <w:rsid w:val="00212C11"/>
    <w:rsid w:val="00214490"/>
    <w:rsid w:val="002160DD"/>
    <w:rsid w:val="00220FF7"/>
    <w:rsid w:val="0023122B"/>
    <w:rsid w:val="00236ADC"/>
    <w:rsid w:val="0025280B"/>
    <w:rsid w:val="00260B05"/>
    <w:rsid w:val="002854EA"/>
    <w:rsid w:val="00292362"/>
    <w:rsid w:val="002926DA"/>
    <w:rsid w:val="002A0D66"/>
    <w:rsid w:val="002A67FB"/>
    <w:rsid w:val="002C38CB"/>
    <w:rsid w:val="002D65CD"/>
    <w:rsid w:val="002F2C5C"/>
    <w:rsid w:val="00306FBA"/>
    <w:rsid w:val="0031151B"/>
    <w:rsid w:val="00332BB2"/>
    <w:rsid w:val="00377FB9"/>
    <w:rsid w:val="003821A4"/>
    <w:rsid w:val="003D613B"/>
    <w:rsid w:val="003E64B7"/>
    <w:rsid w:val="003F25F6"/>
    <w:rsid w:val="003F5546"/>
    <w:rsid w:val="0040784F"/>
    <w:rsid w:val="004116A1"/>
    <w:rsid w:val="0041254C"/>
    <w:rsid w:val="004157C0"/>
    <w:rsid w:val="00432C11"/>
    <w:rsid w:val="0043610E"/>
    <w:rsid w:val="004420EB"/>
    <w:rsid w:val="00452D09"/>
    <w:rsid w:val="00453CCA"/>
    <w:rsid w:val="0045763B"/>
    <w:rsid w:val="004662BE"/>
    <w:rsid w:val="004845AC"/>
    <w:rsid w:val="00486D6F"/>
    <w:rsid w:val="004A5A69"/>
    <w:rsid w:val="004C1668"/>
    <w:rsid w:val="004F6642"/>
    <w:rsid w:val="00501BE2"/>
    <w:rsid w:val="005324EC"/>
    <w:rsid w:val="00535061"/>
    <w:rsid w:val="0054609C"/>
    <w:rsid w:val="005471C7"/>
    <w:rsid w:val="00547544"/>
    <w:rsid w:val="0055344F"/>
    <w:rsid w:val="0055346D"/>
    <w:rsid w:val="005571E7"/>
    <w:rsid w:val="00563A15"/>
    <w:rsid w:val="0056579E"/>
    <w:rsid w:val="00566CD5"/>
    <w:rsid w:val="0056787A"/>
    <w:rsid w:val="00567AA2"/>
    <w:rsid w:val="00570F4E"/>
    <w:rsid w:val="005761C1"/>
    <w:rsid w:val="00581539"/>
    <w:rsid w:val="00582E1D"/>
    <w:rsid w:val="00585A3E"/>
    <w:rsid w:val="00586341"/>
    <w:rsid w:val="005969C8"/>
    <w:rsid w:val="005B356E"/>
    <w:rsid w:val="005C69F5"/>
    <w:rsid w:val="005D13B1"/>
    <w:rsid w:val="00621D5D"/>
    <w:rsid w:val="0063483A"/>
    <w:rsid w:val="00653A77"/>
    <w:rsid w:val="006662D3"/>
    <w:rsid w:val="006665D2"/>
    <w:rsid w:val="00675ADC"/>
    <w:rsid w:val="006901C9"/>
    <w:rsid w:val="00696E8C"/>
    <w:rsid w:val="006A5C51"/>
    <w:rsid w:val="006A713D"/>
    <w:rsid w:val="006B3AD7"/>
    <w:rsid w:val="006B5DCB"/>
    <w:rsid w:val="006C2AF5"/>
    <w:rsid w:val="006C4C1F"/>
    <w:rsid w:val="006C6C85"/>
    <w:rsid w:val="006D10F1"/>
    <w:rsid w:val="006D4963"/>
    <w:rsid w:val="006E6A5E"/>
    <w:rsid w:val="006F256D"/>
    <w:rsid w:val="006F26E4"/>
    <w:rsid w:val="00700993"/>
    <w:rsid w:val="00700A71"/>
    <w:rsid w:val="00700EEF"/>
    <w:rsid w:val="00710005"/>
    <w:rsid w:val="0071349B"/>
    <w:rsid w:val="00721E96"/>
    <w:rsid w:val="0072708E"/>
    <w:rsid w:val="007328A2"/>
    <w:rsid w:val="007363F2"/>
    <w:rsid w:val="0073694B"/>
    <w:rsid w:val="00746C29"/>
    <w:rsid w:val="00753D6D"/>
    <w:rsid w:val="00754FDE"/>
    <w:rsid w:val="00755178"/>
    <w:rsid w:val="00756626"/>
    <w:rsid w:val="007868C2"/>
    <w:rsid w:val="0078692C"/>
    <w:rsid w:val="007906A9"/>
    <w:rsid w:val="00791E06"/>
    <w:rsid w:val="007C1329"/>
    <w:rsid w:val="007C32B2"/>
    <w:rsid w:val="007C4244"/>
    <w:rsid w:val="007D1FCF"/>
    <w:rsid w:val="007D419D"/>
    <w:rsid w:val="007E3A31"/>
    <w:rsid w:val="007E471F"/>
    <w:rsid w:val="00801904"/>
    <w:rsid w:val="00804B8C"/>
    <w:rsid w:val="0081493B"/>
    <w:rsid w:val="00830488"/>
    <w:rsid w:val="00830B87"/>
    <w:rsid w:val="0083215A"/>
    <w:rsid w:val="00893F1F"/>
    <w:rsid w:val="0089560A"/>
    <w:rsid w:val="008C1C99"/>
    <w:rsid w:val="008C48B9"/>
    <w:rsid w:val="008E00CF"/>
    <w:rsid w:val="008E320E"/>
    <w:rsid w:val="008E611C"/>
    <w:rsid w:val="00922B09"/>
    <w:rsid w:val="00927FAF"/>
    <w:rsid w:val="00934408"/>
    <w:rsid w:val="00943327"/>
    <w:rsid w:val="00946DA0"/>
    <w:rsid w:val="009521FE"/>
    <w:rsid w:val="00962793"/>
    <w:rsid w:val="00987CF6"/>
    <w:rsid w:val="00990F76"/>
    <w:rsid w:val="009A5D8D"/>
    <w:rsid w:val="009A64F2"/>
    <w:rsid w:val="009C1471"/>
    <w:rsid w:val="009C4522"/>
    <w:rsid w:val="009E7757"/>
    <w:rsid w:val="009E7C29"/>
    <w:rsid w:val="009F01C5"/>
    <w:rsid w:val="009F1918"/>
    <w:rsid w:val="00A00E1C"/>
    <w:rsid w:val="00A30C3D"/>
    <w:rsid w:val="00A430C2"/>
    <w:rsid w:val="00A6034C"/>
    <w:rsid w:val="00A60F4F"/>
    <w:rsid w:val="00A76244"/>
    <w:rsid w:val="00A816C6"/>
    <w:rsid w:val="00A82A66"/>
    <w:rsid w:val="00A94672"/>
    <w:rsid w:val="00A94D34"/>
    <w:rsid w:val="00A96773"/>
    <w:rsid w:val="00AA375A"/>
    <w:rsid w:val="00AD34FD"/>
    <w:rsid w:val="00AD4758"/>
    <w:rsid w:val="00B12021"/>
    <w:rsid w:val="00B16A5E"/>
    <w:rsid w:val="00B22D44"/>
    <w:rsid w:val="00B35A2B"/>
    <w:rsid w:val="00B37771"/>
    <w:rsid w:val="00B55CB1"/>
    <w:rsid w:val="00B6101A"/>
    <w:rsid w:val="00B7555C"/>
    <w:rsid w:val="00B806AB"/>
    <w:rsid w:val="00B97C6C"/>
    <w:rsid w:val="00BA08D8"/>
    <w:rsid w:val="00BA2BE2"/>
    <w:rsid w:val="00BC1DBC"/>
    <w:rsid w:val="00BC21BA"/>
    <w:rsid w:val="00BC7806"/>
    <w:rsid w:val="00BE5108"/>
    <w:rsid w:val="00C012D8"/>
    <w:rsid w:val="00C202F1"/>
    <w:rsid w:val="00C2743F"/>
    <w:rsid w:val="00C4413C"/>
    <w:rsid w:val="00C45DBE"/>
    <w:rsid w:val="00C47ACE"/>
    <w:rsid w:val="00C66E60"/>
    <w:rsid w:val="00C6728F"/>
    <w:rsid w:val="00C77215"/>
    <w:rsid w:val="00C92672"/>
    <w:rsid w:val="00C9274F"/>
    <w:rsid w:val="00D07783"/>
    <w:rsid w:val="00D15E74"/>
    <w:rsid w:val="00D343F7"/>
    <w:rsid w:val="00D456B6"/>
    <w:rsid w:val="00D53791"/>
    <w:rsid w:val="00D540EE"/>
    <w:rsid w:val="00D545CB"/>
    <w:rsid w:val="00D577A0"/>
    <w:rsid w:val="00D72938"/>
    <w:rsid w:val="00D82A6E"/>
    <w:rsid w:val="00D85BDD"/>
    <w:rsid w:val="00DA2813"/>
    <w:rsid w:val="00DA603E"/>
    <w:rsid w:val="00DB7EA3"/>
    <w:rsid w:val="00DC2BA8"/>
    <w:rsid w:val="00DE28DC"/>
    <w:rsid w:val="00DF3E22"/>
    <w:rsid w:val="00DF69B4"/>
    <w:rsid w:val="00E11D1B"/>
    <w:rsid w:val="00E135BE"/>
    <w:rsid w:val="00E23ECF"/>
    <w:rsid w:val="00E258B2"/>
    <w:rsid w:val="00E27EA8"/>
    <w:rsid w:val="00E27EDC"/>
    <w:rsid w:val="00E34704"/>
    <w:rsid w:val="00E356DF"/>
    <w:rsid w:val="00E509F5"/>
    <w:rsid w:val="00E6365B"/>
    <w:rsid w:val="00E74012"/>
    <w:rsid w:val="00E75ADE"/>
    <w:rsid w:val="00E80434"/>
    <w:rsid w:val="00E869D9"/>
    <w:rsid w:val="00EB3093"/>
    <w:rsid w:val="00EC3451"/>
    <w:rsid w:val="00EC7734"/>
    <w:rsid w:val="00EE33C3"/>
    <w:rsid w:val="00EF2BC6"/>
    <w:rsid w:val="00EF2D89"/>
    <w:rsid w:val="00F1519C"/>
    <w:rsid w:val="00F24C52"/>
    <w:rsid w:val="00F24E6F"/>
    <w:rsid w:val="00F30D3D"/>
    <w:rsid w:val="00F465A3"/>
    <w:rsid w:val="00F57001"/>
    <w:rsid w:val="00F705E9"/>
    <w:rsid w:val="00F733D8"/>
    <w:rsid w:val="00F741A6"/>
    <w:rsid w:val="00F80EF0"/>
    <w:rsid w:val="00F914EE"/>
    <w:rsid w:val="00F91CA6"/>
    <w:rsid w:val="00FA2E76"/>
    <w:rsid w:val="00FA2ECB"/>
    <w:rsid w:val="00FB32D3"/>
    <w:rsid w:val="00FB3C57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5</cp:revision>
  <dcterms:created xsi:type="dcterms:W3CDTF">2012-12-07T23:07:00Z</dcterms:created>
  <dcterms:modified xsi:type="dcterms:W3CDTF">2012-12-07T23:28:00Z</dcterms:modified>
</cp:coreProperties>
</file>